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DA7B1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b/>
          <w:sz w:val="24"/>
          <w:szCs w:val="24"/>
        </w:rPr>
      </w:pPr>
      <w:r w:rsidRPr="00F42BFB">
        <w:rPr>
          <w:rFonts w:ascii="Times New Roman" w:hAnsi="Times New Roman" w:cs="Times New Roman"/>
          <w:b/>
          <w:sz w:val="24"/>
          <w:szCs w:val="24"/>
        </w:rPr>
        <w:t xml:space="preserve">УТВЕРЖДАЮ </w:t>
      </w:r>
    </w:p>
    <w:p w14:paraId="3356FE8E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>Председатель Ученого совета</w:t>
      </w:r>
    </w:p>
    <w:p w14:paraId="703E8216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kk-KZ"/>
        </w:rPr>
      </w:pPr>
      <w:r w:rsidRPr="00F42BFB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spellStart"/>
      <w:r w:rsidRPr="00F42BFB">
        <w:rPr>
          <w:rFonts w:ascii="Times New Roman" w:hAnsi="Times New Roman" w:cs="Times New Roman"/>
          <w:sz w:val="24"/>
          <w:szCs w:val="24"/>
        </w:rPr>
        <w:t>акультета</w:t>
      </w:r>
      <w:proofErr w:type="spellEnd"/>
      <w:r w:rsidRPr="00F42BFB">
        <w:rPr>
          <w:rFonts w:ascii="Times New Roman" w:hAnsi="Times New Roman" w:cs="Times New Roman"/>
          <w:sz w:val="24"/>
          <w:szCs w:val="24"/>
        </w:rPr>
        <w:t xml:space="preserve"> </w:t>
      </w:r>
      <w:r w:rsidRPr="00F42BFB">
        <w:rPr>
          <w:rFonts w:ascii="Times New Roman" w:hAnsi="Times New Roman" w:cs="Times New Roman"/>
          <w:sz w:val="24"/>
          <w:szCs w:val="24"/>
          <w:lang w:val="kk-KZ"/>
        </w:rPr>
        <w:t>информационных технологий Урмашев Б.А.</w:t>
      </w:r>
    </w:p>
    <w:p w14:paraId="0C2BF13E" w14:textId="1EF7741C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CD28D1A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</w:p>
    <w:p w14:paraId="047BCD0E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 xml:space="preserve">Протокол Ученого совета </w:t>
      </w:r>
    </w:p>
    <w:p w14:paraId="1C7644D1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>№_________________________</w:t>
      </w:r>
    </w:p>
    <w:p w14:paraId="003AB848" w14:textId="77777777" w:rsidR="005235EF" w:rsidRPr="00F42BFB" w:rsidRDefault="005235EF" w:rsidP="005235EF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>«_____»  «___________» 20__ г.</w:t>
      </w:r>
    </w:p>
    <w:p w14:paraId="67BC5807" w14:textId="77777777" w:rsidR="005235EF" w:rsidRPr="00F42BFB" w:rsidRDefault="005235EF" w:rsidP="005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9F563" w14:textId="77777777" w:rsidR="005235EF" w:rsidRPr="00F42BFB" w:rsidRDefault="005235EF" w:rsidP="005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7ADF5" w14:textId="77777777" w:rsidR="005235EF" w:rsidRPr="00F42BFB" w:rsidRDefault="005235EF" w:rsidP="005235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4BCC5" w14:textId="77777777" w:rsidR="005235EF" w:rsidRPr="00F42BFB" w:rsidRDefault="005235EF" w:rsidP="005235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18949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8374C" w14:textId="77777777" w:rsidR="003B333B" w:rsidRPr="00F42BFB" w:rsidRDefault="003B333B" w:rsidP="00732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61D57B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42BF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Карта интеграции МООК в учебный процесс по дисциплине</w:t>
      </w:r>
    </w:p>
    <w:p w14:paraId="5A62F91F" w14:textId="77777777" w:rsidR="007324BC" w:rsidRDefault="007324BC" w:rsidP="007324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C0E24D0" w14:textId="7A3F5754" w:rsidR="003B333B" w:rsidRPr="00087ED9" w:rsidRDefault="00087ED9" w:rsidP="00087ED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87ED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Продвинутые структуры данных, алгоритмы и анализ</w:t>
      </w:r>
    </w:p>
    <w:p w14:paraId="21FBF8E6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8852D7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EE04A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F5D17" w14:textId="77777777" w:rsidR="007324BC" w:rsidRPr="00F42BFB" w:rsidRDefault="007324BC" w:rsidP="007324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3A24E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6599C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89641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1AA0" w14:textId="77777777" w:rsidR="00527E68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9213" w14:textId="77777777" w:rsidR="00784005" w:rsidRPr="00F42BFB" w:rsidRDefault="00784005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F2BE3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39368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AE4DC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A8AF0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0E9D0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769520" w14:textId="77777777" w:rsidR="00527E68" w:rsidRPr="00F42BFB" w:rsidRDefault="00527E68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530BAE" w14:textId="758414F7" w:rsidR="00087ED9" w:rsidRDefault="00595B99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42BF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7254349" w14:textId="77777777" w:rsidR="00087ED9" w:rsidRDefault="00087ED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1DB4F76" w14:textId="77777777" w:rsidR="00595B99" w:rsidRPr="00F42BFB" w:rsidRDefault="00595B99" w:rsidP="00595B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FF3C396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b/>
          <w:sz w:val="24"/>
          <w:szCs w:val="24"/>
        </w:rPr>
        <w:t>Цель работы –</w:t>
      </w:r>
      <w:r w:rsidRPr="00F42BFB">
        <w:rPr>
          <w:rFonts w:ascii="Times New Roman" w:eastAsia="Times New Roman" w:hAnsi="Times New Roman" w:cs="Times New Roman"/>
          <w:sz w:val="24"/>
          <w:szCs w:val="24"/>
        </w:rPr>
        <w:t xml:space="preserve"> интеграция МООК или его элементов в учебный процесс по дисциплине</w:t>
      </w:r>
    </w:p>
    <w:p w14:paraId="45A3463B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CA1F46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sz w:val="24"/>
          <w:szCs w:val="24"/>
        </w:rPr>
        <w:t>Часть 1. Подбор МООК на основе сопоставления общих характеристик с дисциплиной</w:t>
      </w:r>
    </w:p>
    <w:p w14:paraId="1C1E921B" w14:textId="77777777" w:rsidR="00BD2052" w:rsidRPr="00F42BFB" w:rsidRDefault="00BD2052" w:rsidP="00BD2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4694"/>
        <w:gridCol w:w="5518"/>
      </w:tblGrid>
      <w:tr w:rsidR="00A072BB" w:rsidRPr="00095D45" w14:paraId="6B570477" w14:textId="55AE4C67" w:rsidTr="00095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7E1775C4" w14:textId="77777777" w:rsidR="00A072BB" w:rsidRDefault="00A072BB" w:rsidP="00A07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дисциплины: </w:t>
            </w:r>
          </w:p>
          <w:p w14:paraId="5BD7C8D5" w14:textId="66F78CB3" w:rsidR="00A072BB" w:rsidRPr="00A072BB" w:rsidRDefault="00A072BB" w:rsidP="00A072BB">
            <w:pPr>
              <w:spacing w:after="0" w:line="240" w:lineRule="auto"/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u w:val="single"/>
                <w:lang w:eastAsia="en-US"/>
              </w:rPr>
            </w:pPr>
            <w:r w:rsidRPr="00A072B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Продвинутые структуры данных, алгоритмы и анализ</w:t>
            </w:r>
          </w:p>
        </w:tc>
        <w:tc>
          <w:tcPr>
            <w:tcW w:w="5391" w:type="dxa"/>
          </w:tcPr>
          <w:p w14:paraId="37B2A5FC" w14:textId="0DDCB4EB" w:rsidR="00A072BB" w:rsidRPr="004E0D1F" w:rsidRDefault="00A072BB" w:rsidP="004E0D1F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МООК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60650CF" w14:textId="440629BF" w:rsidR="00A072BB" w:rsidRPr="00095D45" w:rsidRDefault="00095D45" w:rsidP="00933F7A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095D4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Структуры данных и модели вычислений</w:t>
            </w:r>
          </w:p>
        </w:tc>
        <w:tc>
          <w:tcPr>
            <w:tcW w:w="3182" w:type="dxa"/>
          </w:tcPr>
          <w:p w14:paraId="75D50E49" w14:textId="42CDD0E2" w:rsidR="00A072BB" w:rsidRPr="00DD342D" w:rsidRDefault="00A072BB" w:rsidP="00A072BB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/>
              </w:rPr>
            </w:pPr>
            <w:r w:rsidRPr="00DD342D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kk-KZ"/>
              </w:rPr>
              <w:t xml:space="preserve">Название МООК 2 </w:t>
            </w:r>
          </w:p>
          <w:p w14:paraId="3C091317" w14:textId="77777777" w:rsidR="00095D45" w:rsidRPr="00095D45" w:rsidRDefault="00095D45" w:rsidP="00095D45">
            <w:pPr>
              <w:pStyle w:val="1"/>
              <w:spacing w:before="0" w:beforeAutospacing="0" w:after="240" w:afterAutospacing="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24"/>
                <w:szCs w:val="24"/>
                <w:lang w:val="kk-KZ"/>
              </w:rPr>
            </w:pPr>
            <w:r w:rsidRPr="00095D45">
              <w:rPr>
                <w:kern w:val="0"/>
                <w:sz w:val="24"/>
                <w:szCs w:val="24"/>
                <w:lang w:val="kk-KZ"/>
              </w:rPr>
              <w:t>Алгоритмы: теория и практика. Структуры данных</w:t>
            </w:r>
          </w:p>
          <w:p w14:paraId="1AB601CF" w14:textId="6F557226" w:rsidR="00A072BB" w:rsidRPr="00095D45" w:rsidRDefault="00A072BB" w:rsidP="00A063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</w:pPr>
          </w:p>
        </w:tc>
      </w:tr>
      <w:tr w:rsidR="00A072BB" w:rsidRPr="00F42BFB" w14:paraId="74689A8C" w14:textId="53701560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04533F65" w14:textId="77777777" w:rsidR="00A072BB" w:rsidRPr="00784005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00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 (часы/кредиты)</w:t>
            </w:r>
          </w:p>
        </w:tc>
        <w:tc>
          <w:tcPr>
            <w:tcW w:w="8573" w:type="dxa"/>
            <w:gridSpan w:val="2"/>
          </w:tcPr>
          <w:p w14:paraId="0DF0E00A" w14:textId="5582DD84" w:rsidR="00A072BB" w:rsidRPr="00F42BFB" w:rsidRDefault="00A072BB" w:rsidP="00AE6B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Трудоемкость</w:t>
            </w:r>
          </w:p>
        </w:tc>
      </w:tr>
      <w:tr w:rsidR="00A072BB" w:rsidRPr="00F42BFB" w14:paraId="41F3269E" w14:textId="6CCFA324" w:rsidTr="000E5CA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6BFDD17C" w14:textId="2F153665" w:rsidR="00A072BB" w:rsidRPr="004E0D1F" w:rsidRDefault="00A072BB" w:rsidP="00075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45</w:t>
            </w:r>
            <w:r w:rsidRPr="0078400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391" w:type="dxa"/>
          </w:tcPr>
          <w:p w14:paraId="035A8028" w14:textId="4DC47289" w:rsidR="00A06361" w:rsidRPr="00A06361" w:rsidRDefault="00A072BB" w:rsidP="000E5CA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B">
              <w:rPr>
                <w:lang w:val="en-US"/>
              </w:rPr>
              <w:t xml:space="preserve"> </w:t>
            </w:r>
            <w:r w:rsidR="00A06361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лекций 9 тестов 1 экзамен</w:t>
            </w:r>
          </w:p>
        </w:tc>
        <w:tc>
          <w:tcPr>
            <w:tcW w:w="3182" w:type="dxa"/>
            <w:shd w:val="clear" w:color="auto" w:fill="FFFFFF" w:themeFill="background1"/>
          </w:tcPr>
          <w:p w14:paraId="74B28F2A" w14:textId="0AED5437" w:rsidR="00A072BB" w:rsidRPr="00A06361" w:rsidRDefault="00A06361" w:rsidP="007F104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уроков 17 интерактивных задач</w:t>
            </w:r>
          </w:p>
        </w:tc>
      </w:tr>
      <w:tr w:rsidR="00AE6B47" w:rsidRPr="00F42BFB" w14:paraId="795526D1" w14:textId="012B3E77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281D5C0F" w14:textId="77777777" w:rsidR="00AE6B47" w:rsidRPr="004E0D1F" w:rsidRDefault="00AE6B47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0FC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8573" w:type="dxa"/>
            <w:gridSpan w:val="2"/>
          </w:tcPr>
          <w:p w14:paraId="7308069C" w14:textId="5A246C52" w:rsidR="00AE6B47" w:rsidRPr="00F42BFB" w:rsidRDefault="00AE6B47" w:rsidP="00AE6B4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по направлению подготовки (если есть)</w:t>
            </w:r>
          </w:p>
        </w:tc>
      </w:tr>
      <w:tr w:rsidR="00A072BB" w:rsidRPr="00F42BFB" w14:paraId="7F49A325" w14:textId="15F29566" w:rsidTr="00095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52BF103E" w14:textId="19E25897" w:rsidR="00A072BB" w:rsidRPr="004E0D1F" w:rsidRDefault="00A072BB" w:rsidP="0008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Курс рассчитан на магистрант</w:t>
            </w:r>
            <w:r w:rsidR="00087ED9"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f</w:t>
            </w:r>
            <w:r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 по техническим направлениям факультета информационных технологий (компьютерная инженерия, компьютерные науки, </w:t>
            </w:r>
            <w:proofErr w:type="spellStart"/>
            <w:r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ВТиПО</w:t>
            </w:r>
            <w:proofErr w:type="spellEnd"/>
            <w:r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,).</w:t>
            </w:r>
          </w:p>
        </w:tc>
        <w:tc>
          <w:tcPr>
            <w:tcW w:w="5391" w:type="dxa"/>
            <w:shd w:val="clear" w:color="auto" w:fill="FFFFFF" w:themeFill="background1"/>
          </w:tcPr>
          <w:p w14:paraId="33EF52D6" w14:textId="7040AA68" w:rsidR="00A072BB" w:rsidRPr="00087ED9" w:rsidRDefault="00A06361" w:rsidP="005E29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курсе рассматриваются способы структурирования информации в моделях с адресуемой памятью и классические модели вычислений, которые сыграли основную роль в формировании математического понятия алгоритма. &lt;p&gt;Одной из основных целей при разработке структур данных является формирование математических понятий, которые пока не входят в классическую математику, но требуют формального описания и математического анализа их свойств. Основной интерес здесь представляют </w:t>
            </w:r>
            <w:proofErr w:type="spellStart"/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сложностные</w:t>
            </w:r>
            <w:proofErr w:type="spellEnd"/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аспекты выполнения типичных операций. </w:t>
            </w:r>
          </w:p>
        </w:tc>
        <w:tc>
          <w:tcPr>
            <w:tcW w:w="3182" w:type="dxa"/>
            <w:shd w:val="clear" w:color="auto" w:fill="FFFFFF" w:themeFill="background1"/>
          </w:tcPr>
          <w:p w14:paraId="165A1956" w14:textId="0AC3A1A5" w:rsidR="00A072BB" w:rsidRPr="00087ED9" w:rsidRDefault="00A06361" w:rsidP="003B333B">
            <w:pPr>
              <w:shd w:val="clear" w:color="auto" w:fill="FFFFFF"/>
              <w:spacing w:after="0" w:line="27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курсе будут рассмотрены структуры данных, наиболее часто использующиеся на практике: массивы, списки, очереди, стеки, динамические массивы, очереди с приоритетами, системы непересекающихся множеств, хеш-таблицы, сбалансированные деревья. Вы узнаете, как такие структуры данных реализованы в разных языках программирования, и, конечно же, потренируетесь самостоятельно их реализовывать, применять и расширять.</w:t>
            </w:r>
          </w:p>
        </w:tc>
      </w:tr>
      <w:tr w:rsidR="00A072BB" w:rsidRPr="00F42BFB" w14:paraId="62F41DA1" w14:textId="198AC353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4704C69D" w14:textId="77777777" w:rsidR="00A072BB" w:rsidRPr="004E0D1F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 (очная/смешанная/сокращенная)</w:t>
            </w:r>
          </w:p>
        </w:tc>
        <w:tc>
          <w:tcPr>
            <w:tcW w:w="8573" w:type="dxa"/>
            <w:gridSpan w:val="2"/>
          </w:tcPr>
          <w:p w14:paraId="7B73FAC6" w14:textId="21CF60B0" w:rsidR="00A072BB" w:rsidRPr="00F42BFB" w:rsidRDefault="00A072BB" w:rsidP="00A072B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Платформа</w:t>
            </w:r>
          </w:p>
        </w:tc>
      </w:tr>
      <w:tr w:rsidR="00A072BB" w:rsidRPr="00F42BFB" w14:paraId="4A072DCD" w14:textId="2B6883E7" w:rsidTr="00095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177F18EB" w14:textId="77777777" w:rsidR="00A072BB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Очная/сокращенная</w:t>
            </w:r>
          </w:p>
          <w:p w14:paraId="4A218B92" w14:textId="53F83317" w:rsidR="000E5CAC" w:rsidRPr="004E0D1F" w:rsidRDefault="000E5CAC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391" w:type="dxa"/>
          </w:tcPr>
          <w:p w14:paraId="03F430F7" w14:textId="5DDD120F" w:rsidR="00A072BB" w:rsidRPr="00535FE2" w:rsidRDefault="00095D45" w:rsidP="00933F7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D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intuit.ru</w:t>
            </w:r>
          </w:p>
        </w:tc>
        <w:tc>
          <w:tcPr>
            <w:tcW w:w="3182" w:type="dxa"/>
          </w:tcPr>
          <w:p w14:paraId="63990610" w14:textId="639C2514" w:rsidR="00A072BB" w:rsidRDefault="00095D45" w:rsidP="00933F7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5D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stepik.org</w:t>
            </w:r>
          </w:p>
        </w:tc>
      </w:tr>
      <w:tr w:rsidR="00A072BB" w:rsidRPr="00F42BFB" w14:paraId="4DDCF97A" w14:textId="008A8928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1074E28C" w14:textId="77777777" w:rsidR="00A072BB" w:rsidRPr="004E0D1F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5391" w:type="dxa"/>
          </w:tcPr>
          <w:p w14:paraId="6F23DCDD" w14:textId="3942C764" w:rsidR="00A072BB" w:rsidRPr="00A06361" w:rsidRDefault="00A06361" w:rsidP="00D939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Ссылка на </w:t>
            </w:r>
            <w:r w:rsidR="00A072BB"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  <w:r w:rsidR="00A072BB" w:rsidRPr="00535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" w:history="1"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intuit</w:t>
              </w:r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studies</w:t>
              </w:r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courses</w:t>
              </w:r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/100/100/</w:t>
              </w:r>
              <w:r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2" w:type="dxa"/>
          </w:tcPr>
          <w:p w14:paraId="5DBC61E0" w14:textId="3FB13592" w:rsidR="00A072BB" w:rsidRPr="00A06361" w:rsidRDefault="00AD759D" w:rsidP="00D9397C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 на курс</w:t>
            </w:r>
            <w:r w:rsidRPr="00535F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" w:history="1"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stepik</w:t>
              </w:r>
              <w:proofErr w:type="spellEnd"/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course</w:t>
              </w:r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/1547/</w:t>
              </w:r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promo</w:t>
              </w:r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auth</w:t>
              </w:r>
              <w:proofErr w:type="spellEnd"/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A06361" w:rsidRPr="00E5642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registration</w:t>
              </w:r>
            </w:hyperlink>
            <w:r w:rsidR="00A06361" w:rsidRPr="00A0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72BB" w:rsidRPr="00F42BFB" w14:paraId="200BFA04" w14:textId="1F03BDDF" w:rsidTr="00095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315BAC71" w14:textId="31F1776B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 образования (СПО/бакалавр/</w:t>
            </w:r>
            <w:r w:rsidR="000E5C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магистр/докторантура/ДОП)</w:t>
            </w:r>
          </w:p>
        </w:tc>
        <w:tc>
          <w:tcPr>
            <w:tcW w:w="8573" w:type="dxa"/>
            <w:gridSpan w:val="2"/>
          </w:tcPr>
          <w:p w14:paraId="6D97DDBD" w14:textId="2BB4ABB1" w:rsidR="00A072BB" w:rsidRPr="00F42BFB" w:rsidRDefault="00A072BB" w:rsidP="00A072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 образования, если указан в МООК</w:t>
            </w:r>
          </w:p>
        </w:tc>
      </w:tr>
      <w:tr w:rsidR="00A072BB" w:rsidRPr="00F42BFB" w14:paraId="4A793B64" w14:textId="762291AB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068330FE" w14:textId="2172117D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Магистр</w:t>
            </w: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391" w:type="dxa"/>
          </w:tcPr>
          <w:p w14:paraId="71FB22F6" w14:textId="0C30CE18" w:rsidR="00A072BB" w:rsidRPr="00F42BFB" w:rsidRDefault="00A06361" w:rsidP="00933F7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3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Специалист</w:t>
            </w:r>
            <w:proofErr w:type="spellEnd"/>
          </w:p>
        </w:tc>
        <w:tc>
          <w:tcPr>
            <w:tcW w:w="3182" w:type="dxa"/>
          </w:tcPr>
          <w:p w14:paraId="273B509F" w14:textId="603FD89D" w:rsidR="00A072BB" w:rsidRPr="005E2989" w:rsidRDefault="005E2989" w:rsidP="00933F7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</w:t>
            </w:r>
          </w:p>
        </w:tc>
      </w:tr>
      <w:tr w:rsidR="00A072BB" w:rsidRPr="00F42BFB" w14:paraId="280C2F93" w14:textId="2990B536" w:rsidTr="00095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27E84744" w14:textId="77777777" w:rsidR="00A072BB" w:rsidRPr="00FE68F9" w:rsidRDefault="00A072BB" w:rsidP="00933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 дисциплины в УП (базовая/профильная/ элективная)</w:t>
            </w:r>
          </w:p>
        </w:tc>
        <w:tc>
          <w:tcPr>
            <w:tcW w:w="8573" w:type="dxa"/>
            <w:gridSpan w:val="2"/>
          </w:tcPr>
          <w:p w14:paraId="2F849D1A" w14:textId="36DDBA79" w:rsidR="00A072BB" w:rsidRPr="00F42BFB" w:rsidRDefault="00A072BB" w:rsidP="00A072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Образовательная организация - разработчик</w:t>
            </w:r>
          </w:p>
        </w:tc>
      </w:tr>
      <w:tr w:rsidR="00A072BB" w:rsidRPr="00B57265" w14:paraId="3B98E345" w14:textId="0D8BC909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7689F31D" w14:textId="77777777" w:rsidR="00A072BB" w:rsidRPr="004E0D1F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профильная</w:t>
            </w:r>
          </w:p>
        </w:tc>
        <w:tc>
          <w:tcPr>
            <w:tcW w:w="5391" w:type="dxa"/>
          </w:tcPr>
          <w:p w14:paraId="2540A223" w14:textId="2114FF9B" w:rsidR="00A072BB" w:rsidRPr="00087ED9" w:rsidRDefault="005E2989" w:rsidP="007C5B9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87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Национальный открытый институт</w:t>
            </w:r>
            <w:r w:rsidR="00087ED9" w:rsidRPr="00087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87ED9" w:rsidRPr="00087E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ИНТУИТ</w:t>
            </w:r>
          </w:p>
        </w:tc>
        <w:tc>
          <w:tcPr>
            <w:tcW w:w="3182" w:type="dxa"/>
          </w:tcPr>
          <w:p w14:paraId="46AC28E6" w14:textId="0AF10B23" w:rsidR="00A072BB" w:rsidRPr="00087ED9" w:rsidRDefault="005E2989" w:rsidP="007C5B97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Computer Science Center (CS </w:t>
            </w:r>
            <w:proofErr w:type="spellStart"/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центр</w:t>
            </w:r>
            <w:proofErr w:type="spellEnd"/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072BB" w:rsidRPr="00F42BFB" w14:paraId="6FE2FF15" w14:textId="55A9D619" w:rsidTr="00095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73539DA3" w14:textId="77777777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8573" w:type="dxa"/>
            <w:gridSpan w:val="2"/>
          </w:tcPr>
          <w:p w14:paraId="6F874F0D" w14:textId="4EA82847" w:rsidR="00A072BB" w:rsidRPr="00F42BFB" w:rsidRDefault="00A072BB" w:rsidP="00A072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</w:tr>
      <w:tr w:rsidR="00A072BB" w:rsidRPr="00F42BFB" w14:paraId="5D5F48E1" w14:textId="34F09AFD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7260B738" w14:textId="77777777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5391" w:type="dxa"/>
          </w:tcPr>
          <w:p w14:paraId="0361E372" w14:textId="77777777" w:rsidR="00A072BB" w:rsidRPr="00095D45" w:rsidRDefault="00A072BB" w:rsidP="00933F7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D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3182" w:type="dxa"/>
          </w:tcPr>
          <w:p w14:paraId="0D7699BB" w14:textId="15C0B4FF" w:rsidR="00A072BB" w:rsidRPr="00095D45" w:rsidRDefault="00A072BB" w:rsidP="00933F7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5D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</w:tr>
      <w:tr w:rsidR="00A072BB" w:rsidRPr="00F42BFB" w14:paraId="77A53362" w14:textId="19F448CB" w:rsidTr="00095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2B7BCFFC" w14:textId="77777777" w:rsidR="00A072BB" w:rsidRPr="00FE68F9" w:rsidRDefault="00A072BB" w:rsidP="00933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Семестр </w:t>
            </w:r>
          </w:p>
        </w:tc>
        <w:tc>
          <w:tcPr>
            <w:tcW w:w="8573" w:type="dxa"/>
            <w:gridSpan w:val="2"/>
          </w:tcPr>
          <w:p w14:paraId="4B994D84" w14:textId="1FA72E38" w:rsidR="00A072BB" w:rsidRPr="00F42BFB" w:rsidRDefault="00A072BB" w:rsidP="00A072B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Доступность:</w:t>
            </w:r>
          </w:p>
        </w:tc>
      </w:tr>
      <w:tr w:rsidR="00A072BB" w:rsidRPr="00F42BFB" w14:paraId="413A77EB" w14:textId="533F9C84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17B1281F" w14:textId="0F92AA02" w:rsidR="00A072BB" w:rsidRPr="00A072BB" w:rsidRDefault="00A072BB" w:rsidP="00BD058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</w:pP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391" w:type="dxa"/>
          </w:tcPr>
          <w:p w14:paraId="025CE7EF" w14:textId="77777777" w:rsidR="00A072BB" w:rsidRPr="00F42BFB" w:rsidRDefault="00A072BB" w:rsidP="000D5EF3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</w:t>
            </w:r>
            <w:proofErr w:type="spellEnd"/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Demand</w:t>
            </w:r>
            <w:proofErr w:type="spellEnd"/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 требованию)</w:t>
            </w:r>
          </w:p>
        </w:tc>
        <w:tc>
          <w:tcPr>
            <w:tcW w:w="3182" w:type="dxa"/>
          </w:tcPr>
          <w:p w14:paraId="4A644C71" w14:textId="0FC7F956" w:rsidR="00A072BB" w:rsidRPr="00F42BFB" w:rsidRDefault="00A072BB" w:rsidP="000D5EF3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требованию</w:t>
            </w:r>
          </w:p>
        </w:tc>
      </w:tr>
      <w:tr w:rsidR="00A072BB" w:rsidRPr="00F42BFB" w14:paraId="464231AC" w14:textId="04D578C0" w:rsidTr="00095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45F671C3" w14:textId="2308D645" w:rsidR="00A072BB" w:rsidRPr="004E0D1F" w:rsidRDefault="00A072BB" w:rsidP="00A072B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 w:val="0"/>
                <w:color w:val="FF0000"/>
                <w:sz w:val="24"/>
                <w:szCs w:val="24"/>
                <w:lang w:val="kk-KZ"/>
              </w:rPr>
            </w:pPr>
            <w:r w:rsidRPr="00FE68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аттестации (экзамен)</w:t>
            </w:r>
          </w:p>
        </w:tc>
        <w:tc>
          <w:tcPr>
            <w:tcW w:w="8573" w:type="dxa"/>
            <w:gridSpan w:val="2"/>
          </w:tcPr>
          <w:p w14:paraId="0C860E3B" w14:textId="731FB8FE" w:rsidR="00A072BB" w:rsidRPr="00F42BFB" w:rsidRDefault="00A072BB" w:rsidP="00A072BB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в форме тестирование, взаимная проверка, другое.</w:t>
            </w:r>
          </w:p>
        </w:tc>
      </w:tr>
      <w:tr w:rsidR="00A072BB" w:rsidRPr="00F42BFB" w14:paraId="23A16A17" w14:textId="77777777" w:rsidTr="00095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7" w:type="dxa"/>
          </w:tcPr>
          <w:p w14:paraId="568DBF10" w14:textId="4FD794EF" w:rsidR="00A072BB" w:rsidRPr="00FE68F9" w:rsidRDefault="00A072BB" w:rsidP="00BD058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Экзамен в форме: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устный</w:t>
            </w: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E68F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>(сертификат)</w:t>
            </w:r>
          </w:p>
        </w:tc>
        <w:tc>
          <w:tcPr>
            <w:tcW w:w="5391" w:type="dxa"/>
          </w:tcPr>
          <w:p w14:paraId="16E7A1E8" w14:textId="40BC464C" w:rsidR="00A072BB" w:rsidRPr="00F42BFB" w:rsidRDefault="00A072BB" w:rsidP="00BD0582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</w:t>
            </w: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</w:t>
            </w:r>
          </w:p>
        </w:tc>
        <w:tc>
          <w:tcPr>
            <w:tcW w:w="3182" w:type="dxa"/>
          </w:tcPr>
          <w:p w14:paraId="4F3AF3A2" w14:textId="1225AB9C" w:rsidR="00A072BB" w:rsidRPr="00F42BFB" w:rsidRDefault="00AD759D" w:rsidP="00BD0582">
            <w:pPr>
              <w:spacing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Тестирование,</w:t>
            </w:r>
            <w:r w:rsidRPr="00F42B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сертификат</w:t>
            </w:r>
          </w:p>
        </w:tc>
      </w:tr>
    </w:tbl>
    <w:p w14:paraId="74785F02" w14:textId="77777777" w:rsidR="000D5EF3" w:rsidRPr="00F42BFB" w:rsidRDefault="000D5EF3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1D386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sz w:val="24"/>
          <w:szCs w:val="24"/>
        </w:rPr>
        <w:t>Часть 2. Подбор МООК на основе анализа содержания и формируемых компетенций</w:t>
      </w:r>
    </w:p>
    <w:p w14:paraId="1A7CA901" w14:textId="77777777" w:rsidR="00BD2052" w:rsidRPr="00F42BFB" w:rsidRDefault="00BD2052" w:rsidP="00271E99">
      <w:pPr>
        <w:tabs>
          <w:tab w:val="left" w:pos="7655"/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5560"/>
        <w:gridCol w:w="4928"/>
        <w:gridCol w:w="4082"/>
      </w:tblGrid>
      <w:tr w:rsidR="00C239F6" w:rsidRPr="00F42BFB" w14:paraId="018C83EC" w14:textId="782510F6" w:rsidTr="00C239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0" w:type="dxa"/>
            <w:tcBorders>
              <w:right w:val="single" w:sz="4" w:space="0" w:color="auto"/>
            </w:tcBorders>
          </w:tcPr>
          <w:p w14:paraId="3B6C3F5D" w14:textId="77777777" w:rsidR="00C239F6" w:rsidRPr="00F42BFB" w:rsidRDefault="00C239F6" w:rsidP="00CC73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2.1. Результаты обучения (РО) по дисциплине (3-6 основных):</w:t>
            </w: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42C7AEDF" w14:textId="527EDB19" w:rsidR="00C239F6" w:rsidRPr="00F42BFB" w:rsidRDefault="00C239F6" w:rsidP="00CC73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 по МООК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заявлены):</w:t>
            </w: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4108A8B3" w14:textId="5171EA52" w:rsidR="00C239F6" w:rsidRPr="00F42BFB" w:rsidRDefault="00C239F6" w:rsidP="00CC73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 по МООК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(если заявлены):</w:t>
            </w:r>
          </w:p>
        </w:tc>
      </w:tr>
      <w:tr w:rsidR="00C239F6" w:rsidRPr="00F42BFB" w14:paraId="328D9293" w14:textId="043CB445" w:rsidTr="00C239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0" w:type="dxa"/>
            <w:tcBorders>
              <w:right w:val="single" w:sz="4" w:space="0" w:color="auto"/>
            </w:tcBorders>
          </w:tcPr>
          <w:p w14:paraId="06AD9F39" w14:textId="77777777" w:rsidR="00C239F6" w:rsidRPr="00087ED9" w:rsidRDefault="00C239F6" w:rsidP="00271E99">
            <w:pPr>
              <w:pStyle w:val="a8"/>
              <w:widowControl w:val="0"/>
              <w:tabs>
                <w:tab w:val="left" w:pos="458"/>
              </w:tabs>
              <w:ind w:left="426" w:right="17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 результате изучения курса </w:t>
            </w:r>
            <w:r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магистра</w:t>
            </w:r>
            <w:proofErr w:type="spellStart"/>
            <w:r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нты</w:t>
            </w:r>
            <w:proofErr w:type="spellEnd"/>
            <w:r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будут уметь:</w:t>
            </w:r>
          </w:p>
          <w:p w14:paraId="4DC200CF" w14:textId="2C228002" w:rsidR="00C239F6" w:rsidRPr="00087ED9" w:rsidRDefault="00087ED9" w:rsidP="00087ED9">
            <w:pPr>
              <w:pStyle w:val="a8"/>
              <w:widowControl w:val="0"/>
              <w:tabs>
                <w:tab w:val="left" w:pos="458"/>
              </w:tabs>
              <w:ind w:right="17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C239F6"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Знание о сложных и продвинутых структурах данных.</w:t>
            </w:r>
          </w:p>
          <w:p w14:paraId="26A5E5E5" w14:textId="5A3C0BC4" w:rsidR="00C239F6" w:rsidRPr="00087ED9" w:rsidRDefault="00087ED9" w:rsidP="00087ED9">
            <w:pPr>
              <w:pStyle w:val="a8"/>
              <w:widowControl w:val="0"/>
              <w:tabs>
                <w:tab w:val="left" w:pos="458"/>
              </w:tabs>
              <w:ind w:right="172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C239F6"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Использование методов реализации абстрактных типов, данных и использование прикладных или математических понятий к описанию конкретной системе вычислений. </w:t>
            </w:r>
          </w:p>
          <w:p w14:paraId="45715882" w14:textId="4980CD8A" w:rsidR="00C239F6" w:rsidRDefault="00087ED9" w:rsidP="00087ED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C239F6" w:rsidRPr="00087ED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Уметь использовать способы оценки сложности алгоритмов.</w:t>
            </w:r>
          </w:p>
          <w:p w14:paraId="01EBA912" w14:textId="77777777" w:rsidR="000E5CAC" w:rsidRPr="00087ED9" w:rsidRDefault="000E5CAC" w:rsidP="00087ED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14:paraId="285D56A8" w14:textId="74B6E2F8" w:rsidR="00C239F6" w:rsidRPr="00087ED9" w:rsidRDefault="00087ED9" w:rsidP="00087ED9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- </w:t>
            </w:r>
            <w:r w:rsidR="00C239F6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Пониманию к назначению алгоритмов к конкретным задачам. </w:t>
            </w:r>
          </w:p>
          <w:p w14:paraId="1FD2464C" w14:textId="77777777" w:rsidR="00C239F6" w:rsidRPr="00087ED9" w:rsidRDefault="00C239F6" w:rsidP="00271E99">
            <w:pPr>
              <w:pStyle w:val="a8"/>
              <w:widowControl w:val="0"/>
              <w:tabs>
                <w:tab w:val="left" w:pos="458"/>
              </w:tabs>
              <w:ind w:left="786" w:right="17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single" w:sz="4" w:space="0" w:color="auto"/>
            </w:tcBorders>
          </w:tcPr>
          <w:p w14:paraId="60DF8E3A" w14:textId="77777777" w:rsidR="00C239F6" w:rsidRPr="00087ED9" w:rsidRDefault="00C239F6" w:rsidP="003C66EB">
            <w:pPr>
              <w:pStyle w:val="a8"/>
              <w:tabs>
                <w:tab w:val="left" w:pos="2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(Представлено описание курса)</w:t>
            </w:r>
          </w:p>
          <w:p w14:paraId="49C2777C" w14:textId="0A7DDA28" w:rsidR="00C239F6" w:rsidRPr="00087ED9" w:rsidRDefault="00087ED9" w:rsidP="0067233C">
            <w:pPr>
              <w:pStyle w:val="a8"/>
              <w:widowControl w:val="0"/>
              <w:tabs>
                <w:tab w:val="left" w:pos="458"/>
              </w:tabs>
              <w:ind w:righ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239F6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Знание о сложных и продвинутых структурах данных.</w:t>
            </w:r>
          </w:p>
          <w:p w14:paraId="220B4E30" w14:textId="47E415C2" w:rsidR="00C239F6" w:rsidRPr="00087ED9" w:rsidRDefault="00087ED9" w:rsidP="0067233C">
            <w:pPr>
              <w:pStyle w:val="a8"/>
              <w:widowControl w:val="0"/>
              <w:tabs>
                <w:tab w:val="left" w:pos="458"/>
              </w:tabs>
              <w:ind w:right="1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C239F6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методов реализации абстрактных типов, данных и использование прикладных или математических понятий к описанию конкретной системе вычислений.</w:t>
            </w:r>
          </w:p>
          <w:p w14:paraId="26043DD8" w14:textId="308729E7" w:rsidR="00C239F6" w:rsidRPr="00087ED9" w:rsidRDefault="00087ED9" w:rsidP="0067233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C239F6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Способы и методы оценки сложности алгоритмов</w:t>
            </w:r>
          </w:p>
          <w:p w14:paraId="0BC5528D" w14:textId="01F1EA97" w:rsidR="00C239F6" w:rsidRPr="00087ED9" w:rsidRDefault="00087ED9" w:rsidP="0067233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C239F6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Объяснить </w:t>
            </w:r>
            <w:r w:rsidR="00946040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реализации приоритетных очередей</w:t>
            </w:r>
          </w:p>
          <w:p w14:paraId="2BFC9EDA" w14:textId="34A2ED7F" w:rsidR="00C239F6" w:rsidRPr="00087ED9" w:rsidRDefault="00087ED9" w:rsidP="0067233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-</w:t>
            </w:r>
            <w:r w:rsidR="00946040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Применять некоторые способы организации словарей</w:t>
            </w:r>
          </w:p>
          <w:p w14:paraId="39BEE26B" w14:textId="1ED0547D" w:rsidR="00C239F6" w:rsidRPr="00087ED9" w:rsidRDefault="00087ED9" w:rsidP="0067233C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C239F6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6040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Объяснить модели вычислительного автомата - модели с адресуемой памятью РАМ</w:t>
            </w:r>
          </w:p>
          <w:p w14:paraId="1E537628" w14:textId="4ED979BA" w:rsidR="00C239F6" w:rsidRPr="00087ED9" w:rsidRDefault="00087ED9" w:rsidP="0016529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C239F6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46040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Знание о теоретических основах логического программирования</w:t>
            </w:r>
          </w:p>
          <w:p w14:paraId="4639CD80" w14:textId="77777777" w:rsidR="00C239F6" w:rsidRPr="00087ED9" w:rsidRDefault="00C239F6" w:rsidP="007F104A">
            <w:pPr>
              <w:pStyle w:val="a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82" w:type="dxa"/>
            <w:tcBorders>
              <w:left w:val="single" w:sz="4" w:space="0" w:color="auto"/>
            </w:tcBorders>
          </w:tcPr>
          <w:p w14:paraId="57032F90" w14:textId="77777777" w:rsidR="00946040" w:rsidRPr="00087ED9" w:rsidRDefault="00946040" w:rsidP="00946040">
            <w:pPr>
              <w:pStyle w:val="a8"/>
              <w:tabs>
                <w:tab w:val="left" w:pos="2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(Представлено описание курса)</w:t>
            </w:r>
          </w:p>
          <w:p w14:paraId="345F2822" w14:textId="38C1647E" w:rsidR="00C239F6" w:rsidRPr="00087ED9" w:rsidRDefault="00087ED9" w:rsidP="00087ED9">
            <w:pPr>
              <w:pStyle w:val="a8"/>
              <w:tabs>
                <w:tab w:val="left" w:pos="2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946040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Понимание как устроены основные структуры данных</w:t>
            </w:r>
          </w:p>
          <w:p w14:paraId="27DC7B5B" w14:textId="6851FB4C" w:rsidR="00946040" w:rsidRPr="00FE68F9" w:rsidRDefault="00087ED9" w:rsidP="00087ED9">
            <w:pPr>
              <w:pStyle w:val="a8"/>
              <w:tabs>
                <w:tab w:val="left" w:pos="2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946040" w:rsidRPr="00087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практической реализации алгоритмов очередей, деревьев, хеш-таблиц и списков </w:t>
            </w:r>
          </w:p>
        </w:tc>
      </w:tr>
      <w:tr w:rsidR="00C239F6" w:rsidRPr="00F42BFB" w14:paraId="0541C904" w14:textId="5075260D" w:rsidTr="00087ED9">
        <w:trPr>
          <w:trHeight w:val="2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gridSpan w:val="3"/>
          </w:tcPr>
          <w:p w14:paraId="2BA5EC20" w14:textId="41935CBE" w:rsidR="00C239F6" w:rsidRPr="00F42BFB" w:rsidRDefault="00C239F6" w:rsidP="00A1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D09A38" w14:textId="13A30739" w:rsidR="00C239F6" w:rsidRPr="00F42BFB" w:rsidRDefault="00C239F6" w:rsidP="00A14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2.2.Степень соответствия РО (выполняется на основе экспертного суждения в % соответствия.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77B9343A" w14:textId="4C34FBFF" w:rsidR="00C239F6" w:rsidRPr="00F42BFB" w:rsidRDefault="00C239F6" w:rsidP="002348E0">
            <w:pPr>
              <w:jc w:val="both"/>
              <w:rPr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100% (на основе приведённого списка изучаемых тематик).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 </w:t>
            </w:r>
          </w:p>
          <w:p w14:paraId="171585C4" w14:textId="77777777" w:rsidR="00C239F6" w:rsidRPr="00F42BFB" w:rsidRDefault="00C239F6" w:rsidP="00A144E3">
            <w:pPr>
              <w:tabs>
                <w:tab w:val="left" w:pos="12225"/>
              </w:tabs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2.3.Степень соответствия тематике (соответствует больше, чем на половину/соответствует 1 модуль/другое)</w:t>
            </w:r>
          </w:p>
          <w:p w14:paraId="3941B251" w14:textId="2FB96AE0" w:rsidR="00C239F6" w:rsidRPr="00F42BFB" w:rsidRDefault="00C239F6" w:rsidP="005E16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Содержание курса полностью соответствует.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Все темы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курса 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охвачены в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 выбранном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МООК курсе. </w:t>
            </w:r>
          </w:p>
        </w:tc>
      </w:tr>
    </w:tbl>
    <w:p w14:paraId="2F00C40A" w14:textId="77777777" w:rsidR="00BD2052" w:rsidRPr="00F42BFB" w:rsidRDefault="00BD2052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sz w:val="24"/>
          <w:szCs w:val="24"/>
        </w:rPr>
        <w:t xml:space="preserve">Часть 3. Выбор модели интеграции МООК </w:t>
      </w:r>
    </w:p>
    <w:p w14:paraId="4B6D7126" w14:textId="77777777" w:rsidR="00EC3655" w:rsidRPr="00F42BFB" w:rsidRDefault="00EC3655" w:rsidP="00BD20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BD2052" w:rsidRPr="00F42BFB" w14:paraId="1FEBFF64" w14:textId="77777777" w:rsidTr="006B3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409A9D84" w14:textId="77777777" w:rsidR="00BD2052" w:rsidRPr="00F42BFB" w:rsidRDefault="00BD2052" w:rsidP="00CC73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3.1.Выбор модели:</w:t>
            </w:r>
          </w:p>
          <w:p w14:paraId="06999B36" w14:textId="77777777" w:rsidR="00BD2052" w:rsidRPr="00F42BFB" w:rsidRDefault="00BD2052" w:rsidP="00CC7338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Модель 1. </w:t>
            </w:r>
            <w:r w:rsidR="00E01CCC"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МООК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-поддержка: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МООК используется как дополнительный материал для дисциплины при традиционной ее реализации в качестве </w:t>
            </w:r>
            <w:r w:rsidR="00271E99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СРМ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, с или без применения технологии «перевернутый класс»</w:t>
            </w:r>
          </w:p>
          <w:p w14:paraId="4DE41A51" w14:textId="77777777" w:rsidR="00BD2052" w:rsidRPr="00F42BFB" w:rsidRDefault="00BD2052" w:rsidP="00CC73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Модель 2. Смешанное обучение «+МООК»: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частичная замена аудиторных занятий (преимущественно лекций), а также частичный </w:t>
            </w:r>
            <w:proofErr w:type="spellStart"/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перезачет</w:t>
            </w:r>
            <w:proofErr w:type="spellEnd"/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отдельных тем МООК с или без применения технологии «перевернутый класс»</w:t>
            </w:r>
          </w:p>
          <w:p w14:paraId="42D27C01" w14:textId="77777777" w:rsidR="00BD2052" w:rsidRPr="00F42BFB" w:rsidRDefault="00BD2052" w:rsidP="003C1A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Модель 3. Смешанное обучение «МООК+»: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и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спользование МООК </w:t>
            </w:r>
            <w:r w:rsidR="003C1AD3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частичн</w:t>
            </w:r>
            <w:r w:rsidR="003C1AD3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ым сохранением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лекций, практических и семинарских занятий, а также использование результатов обучения на МООК для текущей аттестации и итогового контроля</w:t>
            </w:r>
            <w:r w:rsidR="003C1AD3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дисциплине</w:t>
            </w:r>
          </w:p>
        </w:tc>
      </w:tr>
      <w:tr w:rsidR="00BD2052" w:rsidRPr="00F42BFB" w14:paraId="20EFCA67" w14:textId="77777777" w:rsidTr="006B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3BB16EAE" w14:textId="77777777" w:rsidR="00BD0582" w:rsidRPr="00F42BFB" w:rsidRDefault="00A144E3" w:rsidP="00A144E3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Выбранная модель: 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3. Смешанное обучение «МООК+».</w:t>
            </w:r>
          </w:p>
        </w:tc>
      </w:tr>
      <w:tr w:rsidR="00BD2052" w:rsidRPr="00F42BFB" w14:paraId="66E2C024" w14:textId="77777777" w:rsidTr="006B3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3C03550E" w14:textId="77777777" w:rsidR="00BD2052" w:rsidRPr="00F42BFB" w:rsidRDefault="00BD2052" w:rsidP="00E01CCC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3.2. Сформулируйте собственную цель использования МООК в преподавании вашей дисциплины</w:t>
            </w:r>
          </w:p>
        </w:tc>
      </w:tr>
      <w:tr w:rsidR="003F38F3" w:rsidRPr="00F42BFB" w14:paraId="1A98B7D3" w14:textId="77777777" w:rsidTr="006B3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23F21EEA" w14:textId="42EE5E41" w:rsidR="003F38F3" w:rsidRPr="00F42BFB" w:rsidRDefault="00FF29FC" w:rsidP="00087E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Курс «</w:t>
            </w:r>
            <w:r w:rsidR="00946040"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Продвинутые структуры данных, алгоритмы и анализ</w:t>
            </w:r>
            <w:r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» предназначено </w:t>
            </w:r>
            <w:r w:rsidR="00087ED9"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>магистра</w:t>
            </w:r>
            <w:proofErr w:type="spellStart"/>
            <w:r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нтам</w:t>
            </w:r>
            <w:proofErr w:type="spellEnd"/>
            <w:r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для изучения вопросов, связанных с </w:t>
            </w:r>
            <w:r w:rsidR="00946040"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пониманием структур данных, построение алгоритмов используя данные структуры, оценка алгоритмов и их дальнейший </w:t>
            </w:r>
            <w:proofErr w:type="gramStart"/>
            <w:r w:rsidR="00946040"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анализ </w:t>
            </w:r>
            <w:r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946040"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 курсе рассмотрены структуры данных, наиболее часто использующиеся на практике: массивы, списки, очереди, стеки, динамические массивы, очереди с </w:t>
            </w:r>
            <w:r w:rsidR="00946040"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 xml:space="preserve">приоритетами, системы непересекающихся множеств, хеш-таблицы, сбалансированные деревья. </w:t>
            </w:r>
            <w:r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Дан краткий анализ </w:t>
            </w:r>
            <w:r w:rsidR="00946040"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построения моделей алгоритмов и дальнейшее их практическое применение к типовым </w:t>
            </w:r>
            <w:r w:rsidR="00FA0E35" w:rsidRPr="00087ED9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задачам. </w:t>
            </w:r>
          </w:p>
        </w:tc>
      </w:tr>
      <w:tr w:rsidR="00F42BFB" w:rsidRPr="00F42BFB" w14:paraId="3B8DC90A" w14:textId="77777777" w:rsidTr="006B3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0" w:type="dxa"/>
          </w:tcPr>
          <w:p w14:paraId="3F9D3431" w14:textId="77777777" w:rsidR="00BD2052" w:rsidRPr="00F42BFB" w:rsidRDefault="00BD2052" w:rsidP="00AD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3.3.Обоснование выбора модели (в свободной форме, объем высказывания 30-60 слов) и ее соотнесенность с целью (п.3.2.)</w:t>
            </w:r>
          </w:p>
          <w:p w14:paraId="0CE8017D" w14:textId="796A245E" w:rsidR="00AD3DD4" w:rsidRPr="00F42BFB" w:rsidRDefault="00BD2052" w:rsidP="00087E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Обоснуйте, пожалуйста, свой выбор МООК и модели его интеграции в виде эссе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поясняя, на какие критерии выбора Вы опирались и чем руководствовались при этом выборе</w:t>
            </w: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C848AF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Тематика курса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“</w:t>
            </w:r>
            <w:r w:rsidR="008C137D" w:rsidRPr="00087ED9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Продвинутые структуры данных, алгоритмы и анализ</w:t>
            </w:r>
            <w:r w:rsidR="005E1664" w:rsidRPr="00087ED9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”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848AF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соответствует </w:t>
            </w:r>
            <w:proofErr w:type="spellStart"/>
            <w:r w:rsidR="00C848AF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силлабусу</w:t>
            </w:r>
            <w:proofErr w:type="spellEnd"/>
            <w:r w:rsidR="00C848AF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дисциплины 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“</w:t>
            </w:r>
            <w:r w:rsidR="008C137D" w:rsidRPr="00087ED9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Продвинутые структуры данных, алгоритмы и анализ</w:t>
            </w:r>
            <w:r w:rsidR="005E1664" w:rsidRPr="00087ED9">
              <w:rPr>
                <w:rFonts w:ascii="Times New Roman" w:eastAsiaTheme="minorHAnsi" w:hAnsi="Times New Roman" w:cs="Times New Roman"/>
                <w:b w:val="0"/>
                <w:sz w:val="24"/>
                <w:szCs w:val="24"/>
                <w:lang w:eastAsia="en-US"/>
              </w:rPr>
              <w:t>”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100%. Курс знакомит будущих </w:t>
            </w:r>
            <w:r w:rsidR="00FF29FC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специалистов 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с широким спектром технологий и общими </w:t>
            </w:r>
            <w:r w:rsidR="00FF29FC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принципами в области информационной безопасности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C848AF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В МООК демонстрируются примеры практической реализации изучаемого материала, видео-лекции сопровождаются практическими заданиями и опросами в виде тестов для проверки полученных знаний. </w:t>
            </w:r>
            <w:r w:rsidR="005E1664" w:rsidRPr="00087ED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Курс состоит из лекций и практических заданий. Для закрепления материала после лекций предлагаются тесты и другие проверочные задания. Выполнение практических заданий может потребовать самостоятельного изучения документации.</w:t>
            </w:r>
          </w:p>
        </w:tc>
      </w:tr>
    </w:tbl>
    <w:p w14:paraId="032AB8C5" w14:textId="77777777" w:rsidR="00D9251E" w:rsidRDefault="00D9251E" w:rsidP="0076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98142" w14:textId="77777777" w:rsidR="00BD2052" w:rsidRPr="00F42BFB" w:rsidRDefault="00BD2052" w:rsidP="0076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BFB">
        <w:rPr>
          <w:rFonts w:ascii="Times New Roman" w:eastAsia="Times New Roman" w:hAnsi="Times New Roman" w:cs="Times New Roman"/>
          <w:sz w:val="24"/>
          <w:szCs w:val="24"/>
        </w:rPr>
        <w:t>Часть 4. План интеграции МООК в преподаваемую дисциплину</w:t>
      </w:r>
    </w:p>
    <w:p w14:paraId="7A00A753" w14:textId="77777777" w:rsidR="00BD2052" w:rsidRPr="00F42BFB" w:rsidRDefault="00BD2052" w:rsidP="00761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1"/>
        <w:tblW w:w="0" w:type="auto"/>
        <w:tblLayout w:type="fixed"/>
        <w:tblLook w:val="04A0" w:firstRow="1" w:lastRow="0" w:firstColumn="1" w:lastColumn="0" w:noHBand="0" w:noVBand="1"/>
      </w:tblPr>
      <w:tblGrid>
        <w:gridCol w:w="14570"/>
      </w:tblGrid>
      <w:tr w:rsidR="00F42BFB" w:rsidRPr="00F42BFB" w14:paraId="197E3B88" w14:textId="77777777" w:rsidTr="00A130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06202027" w14:textId="58F72F53" w:rsidR="00BD2052" w:rsidRPr="00F42BFB" w:rsidRDefault="00D9251E" w:rsidP="00D925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Название модели </w:t>
            </w:r>
          </w:p>
        </w:tc>
      </w:tr>
      <w:tr w:rsidR="00F42BFB" w:rsidRPr="00F42BFB" w14:paraId="1B88533F" w14:textId="77777777" w:rsidTr="00A1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1ABE8F33" w14:textId="77777777" w:rsidR="00604353" w:rsidRPr="00F42BFB" w:rsidRDefault="0070067E" w:rsidP="0076130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Смешанное обучение «МООК+».</w:t>
            </w:r>
          </w:p>
        </w:tc>
      </w:tr>
      <w:tr w:rsidR="00F42BFB" w:rsidRPr="00F42BFB" w14:paraId="7037ADA1" w14:textId="77777777" w:rsidTr="00A1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57EE68CF" w14:textId="77777777" w:rsidR="00BD2052" w:rsidRPr="00F42BFB" w:rsidRDefault="00B91B98" w:rsidP="0076130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  <w:r w:rsidR="00CB247E" w:rsidRPr="00F4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C7338" w:rsidRPr="00F42BFB">
              <w:rPr>
                <w:rFonts w:ascii="Times New Roman" w:hAnsi="Times New Roman" w:cs="Times New Roman"/>
                <w:sz w:val="24"/>
                <w:szCs w:val="24"/>
              </w:rPr>
              <w:t>Календарь (график) реализации содержания учебного курса</w:t>
            </w:r>
          </w:p>
        </w:tc>
      </w:tr>
      <w:tr w:rsidR="00F42BFB" w:rsidRPr="00F42BFB" w14:paraId="15523541" w14:textId="77777777" w:rsidTr="00A13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230CF0ED" w14:textId="77777777" w:rsidR="00A2436F" w:rsidRDefault="00FB63EF" w:rsidP="00CD2D1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и индикаторы достижений в рамках курса</w:t>
            </w:r>
          </w:p>
          <w:p w14:paraId="1DDF7A4A" w14:textId="77777777" w:rsidR="00D9251E" w:rsidRPr="00F42BFB" w:rsidRDefault="00D9251E" w:rsidP="00CD2D1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780"/>
              <w:gridCol w:w="4782"/>
              <w:gridCol w:w="4782"/>
            </w:tblGrid>
            <w:tr w:rsidR="00087ED9" w:rsidRPr="00087ED9" w14:paraId="1C189170" w14:textId="77777777" w:rsidTr="00A130C7">
              <w:tc>
                <w:tcPr>
                  <w:tcW w:w="1666" w:type="pct"/>
                </w:tcPr>
                <w:p w14:paraId="42837C41" w14:textId="77777777" w:rsidR="00FB63EF" w:rsidRPr="00087ED9" w:rsidRDefault="00FB63EF" w:rsidP="00F11C11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Название модуля</w:t>
                  </w:r>
                </w:p>
              </w:tc>
              <w:tc>
                <w:tcPr>
                  <w:tcW w:w="1667" w:type="pct"/>
                </w:tcPr>
                <w:p w14:paraId="4942A061" w14:textId="77777777" w:rsidR="00FB63EF" w:rsidRPr="00087ED9" w:rsidRDefault="00FB63EF" w:rsidP="00F11C11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Результат обучения</w:t>
                  </w:r>
                </w:p>
              </w:tc>
              <w:tc>
                <w:tcPr>
                  <w:tcW w:w="1667" w:type="pct"/>
                </w:tcPr>
                <w:p w14:paraId="1C0F901E" w14:textId="77777777" w:rsidR="00FB63EF" w:rsidRPr="00087ED9" w:rsidRDefault="00FB63EF" w:rsidP="00F11C11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Индикатор достижения</w:t>
                  </w:r>
                </w:p>
              </w:tc>
            </w:tr>
            <w:tr w:rsidR="00087ED9" w:rsidRPr="00087ED9" w14:paraId="39E94313" w14:textId="77777777" w:rsidTr="00A130C7">
              <w:tc>
                <w:tcPr>
                  <w:tcW w:w="1666" w:type="pct"/>
                </w:tcPr>
                <w:p w14:paraId="71B93798" w14:textId="655AB9CD" w:rsidR="00B3633A" w:rsidRPr="00087ED9" w:rsidRDefault="00FB63EF" w:rsidP="00B3633A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Модуль 1</w:t>
                  </w:r>
                  <w:r w:rsidR="00F94E4C"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3633A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Введение в </w:t>
                  </w:r>
                  <w:r w:rsidR="008C137D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продвинутые и сложные структуры данных. Исследование методов оценки сложности алгоритмов.</w:t>
                  </w:r>
                </w:p>
                <w:p w14:paraId="7590348D" w14:textId="139465F4" w:rsidR="00FB63EF" w:rsidRPr="00087ED9" w:rsidRDefault="00FB63EF" w:rsidP="00B3633A">
                  <w:pPr>
                    <w:pStyle w:val="a8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67" w:type="pct"/>
                </w:tcPr>
                <w:p w14:paraId="383CEE46" w14:textId="3245EC14" w:rsidR="00FB63EF" w:rsidRPr="00087ED9" w:rsidRDefault="00FB63EF" w:rsidP="00552ED7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РО 1.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3633A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Понимать </w:t>
                  </w:r>
                  <w:r w:rsidR="00552ED7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в </w:t>
                  </w:r>
                  <w:r w:rsidR="00552ED7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продвинутых и сложных структурах данных</w:t>
                  </w:r>
                  <w:r w:rsidR="00B3633A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; </w:t>
                  </w:r>
                </w:p>
              </w:tc>
              <w:tc>
                <w:tcPr>
                  <w:tcW w:w="1667" w:type="pct"/>
                </w:tcPr>
                <w:p w14:paraId="148DC062" w14:textId="3DFEB2CD" w:rsidR="00BF04BD" w:rsidRPr="00087ED9" w:rsidRDefault="00FB63EF" w:rsidP="00BF04BD">
                  <w:pPr>
                    <w:pStyle w:val="a8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</w:t>
                  </w:r>
                  <w:r w:rsidR="00F11C11"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="00F11C11"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.1</w:t>
                  </w:r>
                  <w:r w:rsidR="00AD2C63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.</w:t>
                  </w:r>
                  <w:r w:rsidR="00F11C11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C020C0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Продемонстрировать знание </w:t>
                  </w:r>
                  <w:r w:rsidR="00552ED7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продвинутых </w:t>
                  </w:r>
                  <w:r w:rsidR="00FA0E35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данных (</w:t>
                  </w:r>
                  <w:r w:rsidR="00552ED7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списки, очереди кучи)</w:t>
                  </w:r>
                </w:p>
                <w:p w14:paraId="11E283DC" w14:textId="495F7822" w:rsidR="00F11C11" w:rsidRPr="00087ED9" w:rsidRDefault="00F11C11" w:rsidP="00087ED9">
                  <w:pPr>
                    <w:pStyle w:val="a8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 1.2</w:t>
                  </w:r>
                  <w:r w:rsidR="00AD2C63"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165298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BF04BD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</w:t>
                  </w:r>
                  <w:r w:rsidR="00165298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ъ</w:t>
                  </w:r>
                  <w:r w:rsidR="00BF04BD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яснить </w:t>
                  </w:r>
                  <w:r w:rsidR="00552ED7"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методы оцениванию сложности алгоритмов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;</w:t>
                  </w:r>
                </w:p>
              </w:tc>
            </w:tr>
            <w:tr w:rsidR="00087ED9" w:rsidRPr="00087ED9" w14:paraId="45697E49" w14:textId="77777777" w:rsidTr="00087ED9">
              <w:trPr>
                <w:trHeight w:val="1103"/>
              </w:trPr>
              <w:tc>
                <w:tcPr>
                  <w:tcW w:w="1666" w:type="pct"/>
                  <w:vMerge w:val="restart"/>
                </w:tcPr>
                <w:p w14:paraId="44BEF390" w14:textId="764A570C" w:rsidR="00087ED9" w:rsidRPr="00087ED9" w:rsidRDefault="00087ED9" w:rsidP="008C137D">
                  <w:pPr>
                    <w:pStyle w:val="a8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t>Модуль 2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.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</w:rPr>
                    <w:t>Исследование основных абстрактных типов данных. Проектирование нетривиальных алгоритмов на высоком уровне</w:t>
                  </w:r>
                </w:p>
              </w:tc>
              <w:tc>
                <w:tcPr>
                  <w:tcW w:w="1667" w:type="pct"/>
                </w:tcPr>
                <w:p w14:paraId="27E71543" w14:textId="4A60E857" w:rsidR="00087ED9" w:rsidRPr="00087ED9" w:rsidRDefault="00087ED9" w:rsidP="00C93ED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color w:val="000000" w:themeColor="text1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РО 2.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Понимание в построении абстрактных типов данных.</w:t>
                  </w:r>
                  <w:r w:rsidRPr="00087ED9">
                    <w:rPr>
                      <w:color w:val="000000" w:themeColor="text1"/>
                    </w:rPr>
                    <w:t xml:space="preserve"> </w:t>
                  </w:r>
                </w:p>
                <w:p w14:paraId="535C096B" w14:textId="2D110625" w:rsidR="00087ED9" w:rsidRPr="00087ED9" w:rsidRDefault="00087ED9" w:rsidP="00C93ED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67" w:type="pct"/>
                </w:tcPr>
                <w:p w14:paraId="0CE2205F" w14:textId="1DBAC928" w:rsidR="00087ED9" w:rsidRPr="00087ED9" w:rsidRDefault="00087ED9" w:rsidP="00F94E4C">
                  <w:pPr>
                    <w:pStyle w:val="a8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 2.1.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Объяснить представление </w:t>
                  </w:r>
                  <w:proofErr w:type="spellStart"/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кучеобразных</w:t>
                  </w:r>
                  <w:proofErr w:type="spellEnd"/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структур; </w:t>
                  </w:r>
                </w:p>
                <w:p w14:paraId="628C8F7C" w14:textId="17022C05" w:rsidR="00087ED9" w:rsidRPr="00087ED9" w:rsidRDefault="00087ED9" w:rsidP="00087ED9">
                  <w:pPr>
                    <w:pStyle w:val="a8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 2.2.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Реализовать алгоритм поиска деревьев в высоту  </w:t>
                  </w:r>
                </w:p>
              </w:tc>
            </w:tr>
            <w:tr w:rsidR="00087ED9" w:rsidRPr="00087ED9" w14:paraId="52BDEA00" w14:textId="77777777" w:rsidTr="00A130C7">
              <w:trPr>
                <w:trHeight w:val="1102"/>
              </w:trPr>
              <w:tc>
                <w:tcPr>
                  <w:tcW w:w="1666" w:type="pct"/>
                  <w:vMerge/>
                </w:tcPr>
                <w:p w14:paraId="25A485C8" w14:textId="77777777" w:rsidR="00087ED9" w:rsidRPr="00087ED9" w:rsidRDefault="00087ED9" w:rsidP="008C137D">
                  <w:pPr>
                    <w:pStyle w:val="a8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7" w:type="pct"/>
                </w:tcPr>
                <w:p w14:paraId="33AD0F57" w14:textId="01257D68" w:rsidR="00087ED9" w:rsidRPr="00087ED9" w:rsidRDefault="00087ED9" w:rsidP="00C93EDC">
                  <w:pPr>
                    <w:tabs>
                      <w:tab w:val="left" w:pos="127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РО3.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</w:rPr>
                    <w:t>Проектирование нетривиальных алгоритмов на высоком уровне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.</w:t>
                  </w:r>
                </w:p>
              </w:tc>
              <w:tc>
                <w:tcPr>
                  <w:tcW w:w="1667" w:type="pct"/>
                </w:tcPr>
                <w:p w14:paraId="0517431B" w14:textId="77777777" w:rsidR="00087ED9" w:rsidRPr="00087ED9" w:rsidRDefault="00087ED9" w:rsidP="00087ED9">
                  <w:pPr>
                    <w:pStyle w:val="a8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ИД 3.1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Уметь проектировать нетривиальные алгоритмы</w:t>
                  </w:r>
                </w:p>
                <w:p w14:paraId="1132539A" w14:textId="687621F9" w:rsidR="00087ED9" w:rsidRPr="00087ED9" w:rsidRDefault="00087ED9" w:rsidP="00087ED9">
                  <w:pPr>
                    <w:pStyle w:val="a8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 3.2.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Реализовать алгоритм очереди с приоритетом</w:t>
                  </w:r>
                </w:p>
              </w:tc>
            </w:tr>
            <w:tr w:rsidR="00087ED9" w:rsidRPr="00087ED9" w14:paraId="094D8208" w14:textId="77777777" w:rsidTr="00087ED9">
              <w:trPr>
                <w:trHeight w:val="1245"/>
              </w:trPr>
              <w:tc>
                <w:tcPr>
                  <w:tcW w:w="1666" w:type="pct"/>
                  <w:vMerge w:val="restart"/>
                </w:tcPr>
                <w:p w14:paraId="7B1E821E" w14:textId="0D398C9A" w:rsidR="00087ED9" w:rsidRPr="00087ED9" w:rsidRDefault="00087ED9" w:rsidP="00B3633A">
                  <w:pPr>
                    <w:pStyle w:val="a8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  <w:lastRenderedPageBreak/>
                    <w:t>Модуль 3.</w:t>
                  </w:r>
                  <w:r w:rsidRPr="00087ED9">
                    <w:rPr>
                      <w:color w:val="000000" w:themeColor="text1"/>
                    </w:rPr>
                    <w:t xml:space="preserve">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  <w:shd w:val="clear" w:color="auto" w:fill="FFFFFF"/>
                    </w:rPr>
                    <w:t>Способы задания формальных языков. АВЛ деревья. Ознакомление с логическим программированием.</w:t>
                  </w:r>
                </w:p>
              </w:tc>
              <w:tc>
                <w:tcPr>
                  <w:tcW w:w="1667" w:type="pct"/>
                </w:tcPr>
                <w:p w14:paraId="1170BCCB" w14:textId="0A0062EF" w:rsidR="00087ED9" w:rsidRPr="00087ED9" w:rsidRDefault="00087ED9" w:rsidP="00955CE0">
                  <w:pPr>
                    <w:pStyle w:val="a3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39"/>
                    <w:jc w:val="both"/>
                    <w:rPr>
                      <w:color w:val="000000" w:themeColor="text1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РО 4.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Понимание способов задание формальных языков.</w:t>
                  </w:r>
                </w:p>
                <w:p w14:paraId="39C939E2" w14:textId="77777777" w:rsidR="00087ED9" w:rsidRPr="00087ED9" w:rsidRDefault="00087ED9" w:rsidP="0062722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67" w:type="pct"/>
                </w:tcPr>
                <w:p w14:paraId="77BE66DE" w14:textId="59A1B64A" w:rsidR="00087ED9" w:rsidRPr="00087ED9" w:rsidRDefault="00087ED9" w:rsidP="009656E6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 4.1.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Понимание устройство регулярных выражение и способов задания формальных языков </w:t>
                  </w:r>
                </w:p>
                <w:p w14:paraId="5E7D55B2" w14:textId="22113A90" w:rsidR="00087ED9" w:rsidRPr="00087ED9" w:rsidRDefault="00087ED9" w:rsidP="00087ED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 4.2.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Реализовать автоматное задание языков.</w:t>
                  </w:r>
                </w:p>
              </w:tc>
            </w:tr>
            <w:tr w:rsidR="00087ED9" w:rsidRPr="00087ED9" w14:paraId="0E94CF5A" w14:textId="77777777" w:rsidTr="00A130C7">
              <w:trPr>
                <w:trHeight w:val="1245"/>
              </w:trPr>
              <w:tc>
                <w:tcPr>
                  <w:tcW w:w="1666" w:type="pct"/>
                  <w:vMerge/>
                </w:tcPr>
                <w:p w14:paraId="490DA25D" w14:textId="77777777" w:rsidR="00087ED9" w:rsidRPr="00087ED9" w:rsidRDefault="00087ED9" w:rsidP="00B3633A">
                  <w:pPr>
                    <w:pStyle w:val="a8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67" w:type="pct"/>
                </w:tcPr>
                <w:p w14:paraId="4B8AC8AE" w14:textId="77777777" w:rsidR="00087ED9" w:rsidRPr="00087ED9" w:rsidRDefault="00087ED9" w:rsidP="00087ED9">
                  <w:pPr>
                    <w:pStyle w:val="a3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39"/>
                    <w:jc w:val="both"/>
                    <w:rPr>
                      <w:color w:val="000000" w:themeColor="text1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РО 5.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Проектирование алгоритма АВЛ деревьев и поиска элементов в деревьях.</w:t>
                  </w:r>
                </w:p>
                <w:p w14:paraId="2B1AB010" w14:textId="77777777" w:rsidR="00087ED9" w:rsidRPr="00087ED9" w:rsidRDefault="00087ED9" w:rsidP="00955CE0">
                  <w:pPr>
                    <w:pStyle w:val="a3"/>
                    <w:tabs>
                      <w:tab w:val="left" w:pos="31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39"/>
                    <w:jc w:val="both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67" w:type="pct"/>
                </w:tcPr>
                <w:p w14:paraId="09497CA7" w14:textId="77777777" w:rsidR="00087ED9" w:rsidRPr="00087ED9" w:rsidRDefault="00087ED9" w:rsidP="00087ED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 5.1.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Уметь проектировать алгоритм АВЛ дерева </w:t>
                  </w:r>
                </w:p>
                <w:p w14:paraId="39E12D54" w14:textId="633FCFBC" w:rsidR="00087ED9" w:rsidRPr="00087ED9" w:rsidRDefault="00087ED9" w:rsidP="00087ED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087ED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ИД 5.2.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Реализовать алгоритм поиска в АВЛ деревьях.</w:t>
                  </w:r>
                </w:p>
              </w:tc>
            </w:tr>
          </w:tbl>
          <w:p w14:paraId="7D8223C0" w14:textId="77777777" w:rsidR="00FB63EF" w:rsidRDefault="00FB63EF" w:rsidP="00CD2D1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3"/>
              <w:gridCol w:w="8"/>
              <w:gridCol w:w="5247"/>
              <w:gridCol w:w="849"/>
              <w:gridCol w:w="993"/>
              <w:gridCol w:w="993"/>
              <w:gridCol w:w="990"/>
              <w:gridCol w:w="143"/>
              <w:gridCol w:w="1323"/>
              <w:gridCol w:w="3245"/>
            </w:tblGrid>
            <w:tr w:rsidR="005C5F1D" w:rsidRPr="00383160" w14:paraId="22CCEC37" w14:textId="77777777" w:rsidTr="005C5F1D">
              <w:trPr>
                <w:jc w:val="center"/>
              </w:trPr>
              <w:tc>
                <w:tcPr>
                  <w:tcW w:w="19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4EDEA5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Неделя 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7C0604C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темы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A3AFCEF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4060E93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6A0E9E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ABFAED9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A38071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оценки знаний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833F14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Форма проведения занятия</w:t>
                  </w:r>
                </w:p>
                <w:p w14:paraId="0B179572" w14:textId="77777777" w:rsidR="005C5F1D" w:rsidRPr="00383160" w:rsidRDefault="005C5F1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платформа</w:t>
                  </w:r>
                </w:p>
              </w:tc>
            </w:tr>
            <w:tr w:rsidR="00087ED9" w:rsidRPr="00383160" w14:paraId="7811A356" w14:textId="77777777" w:rsidTr="00087ED9">
              <w:trPr>
                <w:trHeight w:val="365"/>
                <w:jc w:val="center"/>
              </w:trPr>
              <w:tc>
                <w:tcPr>
                  <w:tcW w:w="5000" w:type="pct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1085780" w14:textId="051BC76B" w:rsidR="00087ED9" w:rsidRPr="00383160" w:rsidRDefault="00087ED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Модуль 1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AE6B4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Pr="00AE6B4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Введение в продвинутые и сложные структуры данных. Исследование методов оценки сложности алгоритмов.</w:t>
                  </w:r>
                </w:p>
              </w:tc>
            </w:tr>
            <w:tr w:rsidR="00383160" w:rsidRPr="00383160" w14:paraId="69677CFE" w14:textId="77777777" w:rsidTr="00A06361">
              <w:trPr>
                <w:trHeight w:val="525"/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B41247" w14:textId="7F968E3C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2E0755" w14:textId="48672233" w:rsidR="00383160" w:rsidRPr="00383160" w:rsidRDefault="00383160" w:rsidP="00795DDE">
                  <w:pPr>
                    <w:tabs>
                      <w:tab w:val="left" w:pos="156"/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Л 1.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Базовые структуры данных</w:t>
                  </w: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Списки. Кортежи. Списки с прямым доступом.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DC240B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5F7D81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1.1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C5EB0F5" w14:textId="159E8C38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B75A7A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16F25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B5C669A" w14:textId="55944C5E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МООК 1</w:t>
                  </w:r>
                </w:p>
                <w:p w14:paraId="42D8D7BE" w14:textId="77777777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https://intuit.ru/studies/courses/100/100/lecture/2921</w:t>
                    </w:r>
                  </w:hyperlink>
                  <w:r w:rsidR="00383160"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3D97DE6" w14:textId="77777777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https://intuit.ru/studies/courses/100/100/lecture/2923?page=2</w:t>
                    </w:r>
                  </w:hyperlink>
                  <w:r w:rsidR="00383160"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DA3DF6B" w14:textId="72BEEBC7" w:rsidR="00383160" w:rsidRPr="00383160" w:rsidRDefault="00383160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МООК 2</w:t>
                  </w:r>
                </w:p>
                <w:p w14:paraId="19BFAD49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>https://stepik.org/lesson/41233/step/3?unit=19817</w:t>
                  </w:r>
                </w:p>
              </w:tc>
            </w:tr>
            <w:tr w:rsidR="00383160" w:rsidRPr="00383160" w14:paraId="645ACB48" w14:textId="77777777" w:rsidTr="00A06361">
              <w:trPr>
                <w:trHeight w:val="403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33144F" w14:textId="5108E3DD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9EF417" w14:textId="77777777" w:rsidR="00383160" w:rsidRPr="00383160" w:rsidRDefault="00383160" w:rsidP="005C5F1D">
                  <w:pPr>
                    <w:tabs>
                      <w:tab w:val="left" w:pos="15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СЗ 1.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Оценка сложности алгоритмов. Анализ работы двоичного счетчика. </w:t>
                  </w:r>
                </w:p>
              </w:tc>
              <w:tc>
                <w:tcPr>
                  <w:tcW w:w="29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906E495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87BF3E1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1.1</w:t>
                  </w:r>
                </w:p>
              </w:tc>
              <w:tc>
                <w:tcPr>
                  <w:tcW w:w="346" w:type="pct"/>
                  <w:vMerge w:val="restart"/>
                  <w:tcBorders>
                    <w:top w:val="single" w:sz="4" w:space="0" w:color="000000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47F115" w14:textId="0EE0C7E9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0F86D2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1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801F53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5F3E88C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D12C52F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4239C6D" w14:textId="6F6255F4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МООК 1</w:t>
                  </w:r>
                </w:p>
                <w:p w14:paraId="7534E147" w14:textId="77777777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10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https://intuit.ru/studies/courses/100/100/test/1/1388</w:t>
                    </w:r>
                  </w:hyperlink>
                  <w:r w:rsidR="00383160"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14:paraId="2A886C86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1F882874" w14:textId="77777777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hyperlink r:id="rId11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https://stepik.org/lesson/41234/step/1?unit=19818</w:t>
                    </w:r>
                  </w:hyperlink>
                </w:p>
                <w:p w14:paraId="08B35F47" w14:textId="4584A110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 xml:space="preserve">2-й час семинара по расписанию </w:t>
                  </w:r>
                </w:p>
              </w:tc>
            </w:tr>
            <w:tr w:rsidR="00383160" w:rsidRPr="00383160" w14:paraId="0ECAAA6E" w14:textId="77777777" w:rsidTr="00A06361">
              <w:trPr>
                <w:trHeight w:val="403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3893F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910273" w14:textId="6B9C4D04" w:rsidR="00383160" w:rsidRPr="00383160" w:rsidRDefault="00383160" w:rsidP="005C5F1D">
                  <w:pPr>
                    <w:tabs>
                      <w:tab w:val="left" w:pos="15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Выдача заданий по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СРМ 1.</w:t>
                  </w:r>
                </w:p>
              </w:tc>
              <w:tc>
                <w:tcPr>
                  <w:tcW w:w="296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17A8D7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B524FF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C59278C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4F08B1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0D382E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1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311A4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383160" w:rsidRPr="00383160" w14:paraId="44D80898" w14:textId="77777777" w:rsidTr="00A06361">
              <w:trPr>
                <w:trHeight w:val="159"/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35749B" w14:textId="1FE15D3E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C723EB" w14:textId="325FC7FE" w:rsidR="00383160" w:rsidRPr="00383160" w:rsidRDefault="00383160" w:rsidP="00795DDE">
                  <w:pPr>
                    <w:tabs>
                      <w:tab w:val="left" w:pos="156"/>
                    </w:tabs>
                    <w:spacing w:after="0" w:line="240" w:lineRule="auto"/>
                    <w:ind w:left="77" w:hanging="8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Л 2.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Разделенные множества. Представление разделенных множеств древовидной структурой, массивами.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5B9BE65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1,</w:t>
                  </w:r>
                </w:p>
                <w:p w14:paraId="51CA023B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C46D98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1.1,</w:t>
                  </w:r>
                </w:p>
                <w:p w14:paraId="03AD4A19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2.1</w:t>
                  </w:r>
                </w:p>
                <w:p w14:paraId="2A004772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7C1BA40" w14:textId="31244440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13214A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F0C6EA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AA3CE58" w14:textId="0A8D7230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49AB1F2E" w14:textId="77777777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2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https://intuit.ru/studies/courses/100/100/lecture/2925?page=3</w:t>
                    </w:r>
                  </w:hyperlink>
                  <w:r w:rsidR="00383160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3160" w:rsidRPr="00383160" w14:paraId="4689CB15" w14:textId="77777777" w:rsidTr="00A06361">
              <w:trPr>
                <w:trHeight w:val="159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CE83BD" w14:textId="33AE5B43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A0BF4E" w14:textId="77777777" w:rsidR="00383160" w:rsidRPr="00383160" w:rsidRDefault="00383160" w:rsidP="005C5F1D">
                  <w:pPr>
                    <w:tabs>
                      <w:tab w:val="left" w:pos="156"/>
                    </w:tabs>
                    <w:spacing w:after="0" w:line="240" w:lineRule="auto"/>
                    <w:ind w:left="77" w:hanging="80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СЗ 2. 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Сводные данные о сложности операций с разделенными множествами.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D7DE6B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C7C627F" w14:textId="7777777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DB81BF" w14:textId="664F31DE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0D4D89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3644FBF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0A541719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706E33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1D0F8D" w14:textId="40AA41AA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52DAFAE6" w14:textId="77777777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3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https://intuit.ru/studies/courses/100/100/test/1/1389</w:t>
                    </w:r>
                  </w:hyperlink>
                  <w:r w:rsidR="00383160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3EA81FE" w14:textId="35D82904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383160" w:rsidRPr="00383160" w14:paraId="5B6543A2" w14:textId="77777777" w:rsidTr="00A06361">
              <w:trPr>
                <w:trHeight w:val="159"/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40CE5B" w14:textId="1967F525" w:rsidR="00383160" w:rsidRPr="00383160" w:rsidRDefault="00383160" w:rsidP="003831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3937D9" w14:textId="528CDCF7" w:rsidR="00383160" w:rsidRPr="00383160" w:rsidRDefault="00383160" w:rsidP="0038316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3.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 Приоритетные очереди. Представление приоритетной очереди с помощью d-кучи.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2061EB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0470E6" w14:textId="3F4E49B8" w:rsidR="00383160" w:rsidRPr="00CE48A9" w:rsidRDefault="00CE48A9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6BE945" w14:textId="5E1AFB7E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E0BB01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730562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A24949" w14:textId="5EA5EDF9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17E23057" w14:textId="77777777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4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https://intuit.ru/studies/courses/100/100/lecture/2927?page=2</w:t>
                    </w:r>
                  </w:hyperlink>
                  <w:r w:rsidR="00383160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3160" w:rsidRPr="00383160" w14:paraId="6DD78B1E" w14:textId="77777777" w:rsidTr="00A06361">
              <w:trPr>
                <w:trHeight w:val="159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E0895F" w14:textId="0DE85200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02F473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СЗ 3.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Операции с d-кучей.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Применение приоритетных очередей в задаче сортировки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68D20B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4EC9FC" w14:textId="6956CB35" w:rsidR="00383160" w:rsidRPr="00CE48A9" w:rsidRDefault="00383160" w:rsidP="00CE48A9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</w:t>
                  </w:r>
                  <w:r w:rsidR="00CE48A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A7A827" w14:textId="40FC42E9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EAD7AE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5B0A69" w14:textId="77777777" w:rsidR="00CE48A9" w:rsidRPr="00383160" w:rsidRDefault="00CE48A9" w:rsidP="00CE48A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29DDDF26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C67DEF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A0E7F7E" w14:textId="77777777" w:rsidR="00383160" w:rsidRPr="00383160" w:rsidRDefault="00383160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23040F9C" w14:textId="521C5B5F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15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https://intuit.ru/studies/courses/100/100/test/1/1390</w:t>
                    </w:r>
                  </w:hyperlink>
                  <w:r w:rsidR="00383160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383160"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383160" w:rsidRPr="00383160" w14:paraId="0C8085B6" w14:textId="77777777" w:rsidTr="00A06361">
              <w:trPr>
                <w:trHeight w:val="226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00E7A0" w14:textId="5A10BA44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C2A3FE" w14:textId="77777777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СРМП 1.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Консультация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по выполнению СРМ 1.</w:t>
                  </w:r>
                </w:p>
                <w:p w14:paraId="381A09F6" w14:textId="54504F9B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«Сводные данные о трудоемкости операций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биномиальных и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фибоначчиевых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куч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FCFAAB" w14:textId="77777777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29619D" w14:textId="05B43D87" w:rsidR="00383160" w:rsidRPr="00383160" w:rsidRDefault="00383160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</w:t>
                  </w:r>
                  <w:r w:rsidR="00CE48A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1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</w:t>
                  </w:r>
                </w:p>
                <w:p w14:paraId="2392A8AA" w14:textId="36279765" w:rsidR="00383160" w:rsidRPr="00CE48A9" w:rsidRDefault="00383160" w:rsidP="00CE48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</w:t>
                  </w:r>
                  <w:r w:rsidR="00CE48A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5D596C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3C7201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AB16DF" w14:textId="77777777" w:rsidR="00CE48A9" w:rsidRDefault="00CE48A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DEE6E2D" w14:textId="6A33D0E6" w:rsidR="00383160" w:rsidRPr="00CE48A9" w:rsidRDefault="00CE48A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Контрольная работа</w:t>
                  </w:r>
                </w:p>
                <w:p w14:paraId="0F0577B6" w14:textId="77777777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CE3FE8" w14:textId="77777777" w:rsidR="00383160" w:rsidRPr="00DF5225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0676895E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расписанию.</w:t>
                  </w:r>
                </w:p>
              </w:tc>
            </w:tr>
            <w:tr w:rsidR="00383160" w:rsidRPr="00383160" w14:paraId="0FFCC3B9" w14:textId="77777777" w:rsidTr="00A06361">
              <w:trPr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965130" w14:textId="37AECA41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983BC99" w14:textId="4791F747" w:rsidR="00383160" w:rsidRPr="00383160" w:rsidRDefault="00383160" w:rsidP="00383160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4.</w:t>
                  </w:r>
                  <w:r w:rsidRPr="0038316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>Объединяемые приоритетные очереди.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Левосторонние кучи.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DE7026A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546543" w14:textId="4EBADBA5" w:rsidR="00383160" w:rsidRPr="00CE48A9" w:rsidRDefault="00383160" w:rsidP="00CE48A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</w:t>
                  </w:r>
                  <w:r w:rsidR="00CE48A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BDA37E" w14:textId="14A31DFB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835DEAF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ACA51B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93DD8B1" w14:textId="77777777" w:rsidR="00383160" w:rsidRPr="00383160" w:rsidRDefault="00383160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5AE14ABB" w14:textId="77777777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6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https://intuit.ru/studies/courses/100/100/lecture/2929?page=1</w:t>
                    </w:r>
                  </w:hyperlink>
                  <w:r w:rsidR="00383160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3160" w:rsidRPr="00383160" w14:paraId="153701CA" w14:textId="77777777" w:rsidTr="00A06361">
              <w:trPr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ED573D" w14:textId="2562EFC5" w:rsidR="00383160" w:rsidRPr="00383160" w:rsidRDefault="00383160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38A07F" w14:textId="77777777" w:rsidR="00383160" w:rsidRPr="00383160" w:rsidRDefault="00383160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4. 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Операции с левосторонними кучами. Оценка трудоемкости операций с левосторонними кучами.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71D9D0" w14:textId="77777777" w:rsidR="00383160" w:rsidRPr="00383160" w:rsidRDefault="00383160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BE5F6EC" w14:textId="32DDA4F7" w:rsidR="00383160" w:rsidRPr="00CE48A9" w:rsidRDefault="00CE48A9" w:rsidP="00CE48A9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3E688B" w14:textId="364C8B23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D67CD" w14:textId="77777777" w:rsidR="00383160" w:rsidRPr="00383160" w:rsidRDefault="00383160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41B59B" w14:textId="1C143F5A" w:rsidR="00383160" w:rsidRPr="00CE48A9" w:rsidRDefault="00CE48A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45E0F3F1" w14:textId="77777777" w:rsidR="00383160" w:rsidRPr="00383160" w:rsidRDefault="00383160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FB02B6" w14:textId="77777777" w:rsidR="00383160" w:rsidRPr="00383160" w:rsidRDefault="00383160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787AAC75" w14:textId="483CE19F" w:rsidR="00383160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7" w:history="1">
                    <w:r w:rsidR="00383160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https://intuit.ru/studies/courses/100/100/test/1/1391</w:t>
                    </w:r>
                  </w:hyperlink>
                  <w:r w:rsidR="00383160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383160"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DF5225" w:rsidRPr="00383160" w14:paraId="4DA16BC7" w14:textId="77777777" w:rsidTr="00A06361">
              <w:trPr>
                <w:jc w:val="center"/>
              </w:trPr>
              <w:tc>
                <w:tcPr>
                  <w:tcW w:w="1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4C5601" w14:textId="4955F8ED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C6A55" w14:textId="5626D6CE" w:rsidR="00DF5225" w:rsidRPr="00383160" w:rsidRDefault="00DF5225" w:rsidP="0038316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5.</w:t>
                  </w:r>
                  <w:r w:rsidRPr="00383160">
                    <w:rPr>
                      <w:rFonts w:ascii="Times New Roman" w:hAnsi="Times New Roman" w:cs="Times New Roman"/>
                      <w:spacing w:val="-8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Ленивые левосторонние и самоорганизующиеся кучи. Биномиальные и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фибоначчиевы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 xml:space="preserve"> кучи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D83663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AB694D" w14:textId="0026379C" w:rsidR="00DF5225" w:rsidRPr="00CE48A9" w:rsidRDefault="00DF5225" w:rsidP="00CE48A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</w:t>
                  </w:r>
                  <w:r w:rsidR="00CE48A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F39A33" w14:textId="7AF42922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F474E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0F5EB0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AEE8EC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7F47EE0F" w14:textId="77777777" w:rsidR="00DF5225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8" w:history="1">
                    <w:r w:rsidR="00DF5225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https://intuit.ru/studies/courses/100/100/lecture/2930</w:t>
                    </w:r>
                  </w:hyperlink>
                  <w:r w:rsidR="00DF5225"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14:paraId="6BDE4877" w14:textId="0D2D420B" w:rsidR="00DF5225" w:rsidRPr="00383160" w:rsidRDefault="00DF5225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0584AB04" w14:textId="77777777" w:rsidR="00DF5225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19" w:history="1">
                    <w:r w:rsidR="00DF5225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https://intuit.ru/studies/courses/100/100/lecture/2932</w:t>
                    </w:r>
                  </w:hyperlink>
                  <w:r w:rsidR="00DF5225"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5225" w:rsidRPr="00383160" w14:paraId="6E6D4BC5" w14:textId="77777777" w:rsidTr="00A06361">
              <w:trPr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B09B64" w14:textId="0B5BA9F0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462CF6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5.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трудоемкости операций с самоорганизующимися кучами. Выполнение тестовых заданий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37A6D9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1 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072288" w14:textId="41431CC8" w:rsidR="00DF5225" w:rsidRPr="00CE48A9" w:rsidRDefault="00CE48A9" w:rsidP="00CE48A9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CC4722E" w14:textId="01CE12E4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5D2017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A4B726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3C12E766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C440F8B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2A91DB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3545820B" w14:textId="77777777" w:rsidR="00DF5225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0" w:history="1">
                    <w:r w:rsidR="00DF5225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https://intuit.ru/studies/courses/100/100/test/1/1392</w:t>
                    </w:r>
                  </w:hyperlink>
                  <w:r w:rsidR="00DF5225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  <w:p w14:paraId="26AA4D89" w14:textId="469ABDE2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DF5225" w:rsidRPr="00383160" w14:paraId="1D9A0C25" w14:textId="77777777" w:rsidTr="00A06361">
              <w:trPr>
                <w:trHeight w:val="150"/>
                <w:jc w:val="center"/>
              </w:trPr>
              <w:tc>
                <w:tcPr>
                  <w:tcW w:w="1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00BDF3" w14:textId="7027280C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3B7591" w14:textId="49B37288" w:rsidR="00DF5225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2. </w:t>
                  </w: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защита СРМ 1.</w:t>
                  </w:r>
                </w:p>
                <w:p w14:paraId="5EA7D893" w14:textId="7A36A986" w:rsidR="00DF5225" w:rsidRPr="00383160" w:rsidRDefault="00DF5225" w:rsidP="00DF52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Консультация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по выполнению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СРМ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Хеш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таблицы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2C58DD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1,</w:t>
                  </w:r>
                </w:p>
                <w:p w14:paraId="085A11D8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6B531B" w14:textId="77777777" w:rsidR="00DF5225" w:rsidRPr="00383160" w:rsidRDefault="00DF5225" w:rsidP="005C5F1D">
                  <w:pPr>
                    <w:tabs>
                      <w:tab w:val="left" w:pos="1276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1.2,</w:t>
                  </w:r>
                </w:p>
                <w:p w14:paraId="7A0CE778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ИД 2.1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5C18E3DF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EAD6D3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403D4F" w14:textId="2CB86BE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</w:t>
                  </w:r>
                </w:p>
                <w:p w14:paraId="607CE5AD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83FFDB" w14:textId="77777777" w:rsidR="00DF5225" w:rsidRPr="00DF5225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0CFB3E84" w14:textId="33822D53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5C5F1D" w:rsidRPr="00383160" w14:paraId="3B2B8F5F" w14:textId="77777777" w:rsidTr="005C5F1D">
              <w:trPr>
                <w:trHeight w:val="207"/>
                <w:jc w:val="center"/>
              </w:trPr>
              <w:tc>
                <w:tcPr>
                  <w:tcW w:w="1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D0B824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183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735089C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>РК 1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97FFBE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3B0945" w14:textId="77777777" w:rsidR="005C5F1D" w:rsidRPr="00383160" w:rsidRDefault="005C5F1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35DF6F76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7C3E213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100</w:t>
                  </w:r>
                </w:p>
              </w:tc>
              <w:tc>
                <w:tcPr>
                  <w:tcW w:w="511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4D570" w14:textId="77777777" w:rsidR="005C5F1D" w:rsidRPr="00383160" w:rsidRDefault="005C5F1D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3CD7B1" w14:textId="77777777" w:rsidR="005C5F1D" w:rsidRPr="00383160" w:rsidRDefault="005C5F1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87ED9" w:rsidRPr="00383160" w14:paraId="1F635A0D" w14:textId="77777777" w:rsidTr="00087ED9">
              <w:trPr>
                <w:trHeight w:val="207"/>
                <w:jc w:val="center"/>
              </w:trPr>
              <w:tc>
                <w:tcPr>
                  <w:tcW w:w="5000" w:type="pct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017E9E" w14:textId="6AD57CA6" w:rsidR="00087ED9" w:rsidRPr="00383160" w:rsidRDefault="00087ED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DF522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2.</w:t>
                  </w: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</w:rPr>
                    <w:t>Исследование основных абстрактных типов данных. Проектирование нетривиальных алгоритмов на высоком уровне</w:t>
                  </w:r>
                </w:p>
              </w:tc>
            </w:tr>
            <w:tr w:rsidR="00DF5225" w:rsidRPr="00383160" w14:paraId="01B6F150" w14:textId="77777777" w:rsidTr="00A06361">
              <w:trPr>
                <w:trHeight w:val="1010"/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8278B8" w14:textId="32803CA4" w:rsidR="00DF5225" w:rsidRPr="00DF5225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5DF612" w14:textId="2E56C9EA" w:rsidR="00DF5225" w:rsidRPr="00383160" w:rsidRDefault="00DF5225" w:rsidP="003831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Л 6. 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Тонкие кучи.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Основные определения.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009C499" w14:textId="77777777" w:rsidR="00DF5225" w:rsidRPr="00383160" w:rsidRDefault="00DF5225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ED47D9D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2.1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E3D843" w14:textId="6BB36F4F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EC4F37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A7D8C2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D2A5C84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3D29A54B" w14:textId="77777777" w:rsidR="00DF5225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21" w:history="1">
                    <w:r w:rsidR="00DF5225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https://intuit.ru/studies/courses/100/100/lecture/2933</w:t>
                    </w:r>
                  </w:hyperlink>
                  <w:r w:rsidR="00DF5225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F5225" w:rsidRPr="00383160" w14:paraId="76749F48" w14:textId="77777777" w:rsidTr="00A06361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542CFA" w14:textId="173CAD0E" w:rsidR="00DF5225" w:rsidRPr="00DF5225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24E6563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СЗ 6.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Представление тонкой кучи в памяти компьютера.</w:t>
                  </w: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Реализация основных операций и оценки трудоемкости.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4946D65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357AC7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2.1, ИД 2.2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B42240" w14:textId="7CC2D52E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492B1C4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FCF138C" w14:textId="77777777" w:rsidR="00CE48A9" w:rsidRPr="00383160" w:rsidRDefault="00CE48A9" w:rsidP="00CE48A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3D372DE4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E84685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2C2B9D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7DDCF7BA" w14:textId="77777777" w:rsidR="00DF5225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2" w:history="1">
                    <w:r w:rsidR="00DF5225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https://intuit.ru/studies/courses/100/100/test/1/1393</w:t>
                    </w:r>
                  </w:hyperlink>
                  <w:r w:rsidR="00DF5225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48B8D949" w14:textId="21188E56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DF5225" w:rsidRPr="00383160" w14:paraId="3193787D" w14:textId="77777777" w:rsidTr="00A06361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0F8C15" w14:textId="3258770B" w:rsidR="00DF5225" w:rsidRPr="00DF5225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7DF671" w14:textId="4F4893B1" w:rsidR="00DF5225" w:rsidRPr="00383160" w:rsidRDefault="00DF5225" w:rsidP="0038316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>Л 7.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  <w:lang w:val="kk-KZ"/>
                    </w:rPr>
                    <w:t>Толстые кучи.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  <w:lang w:val="kk-KZ"/>
                    </w:rPr>
                    <w:t>Избыточное представление чисел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642DC9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3D3E9A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2.2</w:t>
                  </w:r>
                </w:p>
                <w:p w14:paraId="4F9777D4" w14:textId="77777777" w:rsidR="00DF5225" w:rsidRPr="00383160" w:rsidRDefault="00DF5225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00DCF0B6" w14:textId="1A2EAE58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0B30C9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5B717A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9202F2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4881AB3F" w14:textId="77777777" w:rsidR="00DF5225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3" w:history="1">
                    <w:r w:rsidR="00DF5225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https://intuit.ru/studies/courses/100/100/lecture/2935</w:t>
                    </w:r>
                  </w:hyperlink>
                  <w:r w:rsidR="00DF5225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DF5225" w:rsidRPr="00383160" w14:paraId="13A65E83" w14:textId="77777777" w:rsidTr="00A06361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821CC5" w14:textId="34A4E8C9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965E5F" w14:textId="77777777" w:rsidR="00DF5225" w:rsidRPr="00383160" w:rsidRDefault="00DF5225" w:rsidP="005C5F1D">
                  <w:pPr>
                    <w:pStyle w:val="3"/>
                    <w:shd w:val="clear" w:color="auto" w:fill="FFFFFF"/>
                    <w:spacing w:before="75" w:after="75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A072BB">
                    <w:rPr>
                      <w:rFonts w:ascii="Times New Roman" w:hAnsi="Times New Roman" w:cs="Times New Roman"/>
                      <w:b/>
                      <w:color w:val="auto"/>
                    </w:rPr>
                    <w:t>СЗ 7.</w:t>
                  </w:r>
                  <w:r w:rsidRPr="00383160">
                    <w:rPr>
                      <w:rFonts w:ascii="Times New Roman" w:hAnsi="Times New Roman" w:cs="Times New Roman"/>
                      <w:color w:val="auto"/>
                    </w:rPr>
                    <w:t xml:space="preserve"> Исследование основных вспомогательных структур при работе с толстыми кучами. </w:t>
                  </w:r>
                </w:p>
                <w:p w14:paraId="5EAF542D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3D3CDC" w14:textId="77777777" w:rsidR="00DF5225" w:rsidRPr="00383160" w:rsidRDefault="00DF5225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5B76E3" w14:textId="675038B5" w:rsidR="00DF5225" w:rsidRPr="00BD3499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2.2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1ECE0F1" w14:textId="24790363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77E6EC5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86C40A7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0BF90C48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C58CFD0" w14:textId="77777777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5C5C943" w14:textId="77777777" w:rsidR="00DF5225" w:rsidRPr="00383160" w:rsidRDefault="00DF5225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1C19D778" w14:textId="4EA5F66C" w:rsidR="00DF5225" w:rsidRPr="00383160" w:rsidRDefault="00B57265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24" w:history="1">
                    <w:r w:rsidR="00DF5225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https://intuit.ru/studies/courses/100/100/test/1/1393</w:t>
                    </w:r>
                  </w:hyperlink>
                  <w:r w:rsidR="00DF5225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14:paraId="266BE113" w14:textId="46194525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DF5225" w:rsidRPr="00383160" w14:paraId="439E8658" w14:textId="77777777" w:rsidTr="00A06361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847B70" w14:textId="017A2D36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C3CBC0" w14:textId="35F8C26E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  <w:lang w:eastAsia="ar-SA"/>
                    </w:rPr>
                  </w:pPr>
                  <w:r w:rsidRPr="00DF52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  <w:t>СРМП 3</w:t>
                  </w:r>
                  <w:r w:rsidRPr="00DF52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7640CD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контрольная работа по теме </w:t>
                  </w:r>
                  <w:r w:rsidRPr="00DF52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«</w:t>
                  </w:r>
                  <w:r w:rsidRPr="00DF52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Вспомогательные процедуры при работе с толстыми кучами</w:t>
                  </w:r>
                  <w:r w:rsidRPr="00DF5225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 xml:space="preserve">».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6C5BD1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2,</w:t>
                  </w:r>
                </w:p>
                <w:p w14:paraId="5C0B3D50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9E750C" w14:textId="07EA3AC6" w:rsidR="00DF5225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2.2</w:t>
                  </w:r>
                </w:p>
                <w:p w14:paraId="77FD2852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3.1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00BF42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B62F5B" w14:textId="77777777" w:rsidR="00DF5225" w:rsidRPr="00383160" w:rsidRDefault="00DF5225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436A82" w14:textId="376B8961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  <w:p w14:paraId="0A59DCC4" w14:textId="77777777" w:rsidR="00DF5225" w:rsidRPr="00383160" w:rsidRDefault="00DF5225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476EF05" w14:textId="77777777" w:rsidR="00DF5225" w:rsidRPr="007640CD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51BC65E9" w14:textId="2347B9B3" w:rsidR="00DF5225" w:rsidRPr="00383160" w:rsidRDefault="00DF522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640CD" w:rsidRPr="00383160" w14:paraId="382CC699" w14:textId="77777777" w:rsidTr="00A06361">
              <w:trPr>
                <w:trHeight w:val="679"/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94AA9F" w14:textId="1ACF1E9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96268A1" w14:textId="211F77ED" w:rsidR="007640CD" w:rsidRPr="00383160" w:rsidRDefault="007640CD" w:rsidP="0038316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Л 8.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Поисковые деревья.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Двоичные деревья поиска.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Красно-черные деревья.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Комбинаторные свойства красно-черных деревьев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6D466F4" w14:textId="77777777" w:rsidR="007640CD" w:rsidRPr="00383160" w:rsidRDefault="007640C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C6A2430" w14:textId="412A4E92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</w:t>
                  </w:r>
                  <w:r w:rsidR="00BD34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14:paraId="5EFAF025" w14:textId="35A59FE1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</w:t>
                  </w:r>
                  <w:r w:rsidR="00BD349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14:paraId="5BDBA9CF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50E5965" w14:textId="4463A18E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884072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1D3D91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FC7134A" w14:textId="77777777" w:rsidR="007640CD" w:rsidRPr="00383160" w:rsidRDefault="007640CD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65A9A506" w14:textId="77777777" w:rsidR="007640CD" w:rsidRPr="00383160" w:rsidRDefault="00B57265" w:rsidP="005C5F1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5" w:history="1">
                    <w:r w:rsidR="007640CD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https://intuit.ru/studies/courses/100/100/lecture/2936</w:t>
                    </w:r>
                  </w:hyperlink>
                  <w:r w:rsidR="007640CD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640CD"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640CD" w:rsidRPr="00383160" w14:paraId="67BE870C" w14:textId="77777777" w:rsidTr="00A06361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CBB93E" w14:textId="734475B3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A8E5B50" w14:textId="77777777" w:rsidR="007640CD" w:rsidRPr="00383160" w:rsidRDefault="007640C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8.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Представление двоичных деревьев поиска.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Операции с двоичным поисковым деревом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251D318" w14:textId="77777777" w:rsidR="007640CD" w:rsidRPr="00383160" w:rsidRDefault="007640CD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81C210E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2.2</w:t>
                  </w:r>
                </w:p>
                <w:p w14:paraId="3A2CC7B0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ИД 2.3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F58E37" w14:textId="671226AC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15DC7AD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2DB002" w14:textId="77777777" w:rsidR="00CE48A9" w:rsidRPr="00383160" w:rsidRDefault="00CE48A9" w:rsidP="00CE48A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1ABBD228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33BD2C7" w14:textId="77777777" w:rsidR="007640CD" w:rsidRPr="00383160" w:rsidRDefault="007640CD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0E70FD4D" w14:textId="77777777" w:rsidR="007640CD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26" w:history="1">
                    <w:r w:rsidR="007640CD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https://intuit.ru/studies/courses/100/100/test/1/1394</w:t>
                    </w:r>
                  </w:hyperlink>
                  <w:r w:rsidR="007640CD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530E5422" w14:textId="1FB21B36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7640CD" w:rsidRPr="00383160" w14:paraId="5742E0BD" w14:textId="77777777" w:rsidTr="00A06361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4FCA61" w14:textId="6421FB30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9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1397BE" w14:textId="5103FD76" w:rsidR="007640CD" w:rsidRPr="00383160" w:rsidRDefault="007640CD" w:rsidP="0038316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9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Машины Тьюринга.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Тьюрингова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модель переработки информации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B1502E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5DCDCD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3.1</w:t>
                  </w:r>
                </w:p>
                <w:p w14:paraId="2FAD0A30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CAFAD" w14:textId="641D7611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9C4A54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DC411F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0E8BE6E" w14:textId="77777777" w:rsidR="007640CD" w:rsidRPr="00383160" w:rsidRDefault="007640CD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57404278" w14:textId="77777777" w:rsidR="007640CD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27" w:history="1">
                    <w:r w:rsidR="007640CD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https://stepik.org/lesson/14831/step/3?unit=4179</w:t>
                    </w:r>
                  </w:hyperlink>
                  <w:r w:rsidR="007640CD"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7640CD" w:rsidRPr="00383160" w14:paraId="19ACD588" w14:textId="77777777" w:rsidTr="00A06361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B4A91F" w14:textId="77D04F31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C8EAC6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9.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Исследование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алгебры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тьюринговых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программ. Вычислимость и разрешимость.</w:t>
                  </w:r>
                </w:p>
                <w:p w14:paraId="62E35F9B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7D7A78F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743E228" w14:textId="77777777" w:rsidR="007640CD" w:rsidRPr="00383160" w:rsidRDefault="007640CD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3.1</w:t>
                  </w:r>
                </w:p>
                <w:p w14:paraId="4247DDC4" w14:textId="77777777" w:rsidR="007640CD" w:rsidRPr="00383160" w:rsidRDefault="007640CD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A137BBF" w14:textId="23810025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7F3C88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44207B3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742E0CC8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5AD3BAF" w14:textId="77777777" w:rsidR="007640CD" w:rsidRPr="00383160" w:rsidRDefault="007640CD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911EE6A" w14:textId="77777777" w:rsidR="007640CD" w:rsidRPr="00383160" w:rsidRDefault="007640CD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10A29892" w14:textId="77777777" w:rsidR="007640CD" w:rsidRPr="00383160" w:rsidRDefault="00B57265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28" w:history="1">
                    <w:r w:rsidR="007640CD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https://intuit.ru/studies/courses/100/100/test/1/1394</w:t>
                    </w:r>
                  </w:hyperlink>
                  <w:r w:rsidR="007640CD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584CE9A9" w14:textId="48C3D56E" w:rsidR="007640CD" w:rsidRPr="00383160" w:rsidRDefault="007640CD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BD3499" w:rsidRPr="00383160" w14:paraId="47BEA3B9" w14:textId="77777777" w:rsidTr="00A06361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CFBEF1" w14:textId="67DCD959" w:rsidR="00BD3499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</w:t>
                  </w:r>
                </w:p>
                <w:p w14:paraId="168893C8" w14:textId="2734989E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09A1D2D" w14:textId="3A790D67" w:rsidR="00BD3499" w:rsidRPr="00383160" w:rsidRDefault="00BD3499" w:rsidP="0038316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 w:eastAsia="ar-SA"/>
                    </w:rPr>
                    <w:t xml:space="preserve">Л 10.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CF8E4"/>
                    </w:rPr>
                    <w:t xml:space="preserve">Абак,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CF8E4"/>
                    </w:rPr>
                    <w:t>алгорифмы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CF8E4"/>
                    </w:rPr>
                    <w:t xml:space="preserve"> Маркова, равнодоступная адресная машина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35DFFB3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2719EB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1F1A2670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И.Д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94156E7" w14:textId="472D426D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AAFA8F1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F11B43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FF43557" w14:textId="77777777" w:rsidR="00BD3499" w:rsidRPr="00383160" w:rsidRDefault="00BD3499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6487C5DD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29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https://intuit.ru/studies/courses/100/100/lecture/2939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</w:t>
                  </w:r>
                </w:p>
              </w:tc>
            </w:tr>
            <w:tr w:rsidR="00BD3499" w:rsidRPr="00383160" w14:paraId="178FC8C5" w14:textId="77777777" w:rsidTr="00A06361">
              <w:trPr>
                <w:trHeight w:val="844"/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9BD462" w14:textId="47EE2D2F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02FAE2F" w14:textId="77777777" w:rsidR="00BD3499" w:rsidRPr="00383160" w:rsidRDefault="00BD3499" w:rsidP="005C5F1D">
                  <w:pPr>
                    <w:pStyle w:val="3"/>
                    <w:shd w:val="clear" w:color="auto" w:fill="FFFFFF"/>
                    <w:spacing w:before="75" w:after="75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640CD">
                    <w:rPr>
                      <w:rFonts w:ascii="Times New Roman" w:hAnsi="Times New Roman" w:cs="Times New Roman"/>
                      <w:b/>
                      <w:color w:val="auto"/>
                      <w:lang w:val="kk-KZ"/>
                    </w:rPr>
                    <w:t>С</w:t>
                  </w:r>
                  <w:r w:rsidRPr="007640CD">
                    <w:rPr>
                      <w:rFonts w:ascii="Times New Roman" w:hAnsi="Times New Roman" w:cs="Times New Roman"/>
                      <w:b/>
                      <w:color w:val="auto"/>
                    </w:rPr>
                    <w:t>З 10.</w:t>
                  </w:r>
                  <w:r w:rsidRPr="00383160">
                    <w:rPr>
                      <w:rFonts w:ascii="Times New Roman" w:hAnsi="Times New Roman" w:cs="Times New Roman"/>
                      <w:color w:val="auto"/>
                    </w:rPr>
                    <w:t xml:space="preserve"> Примеры неразрешимости. Модель равнодоступная адресная машина.</w:t>
                  </w:r>
                </w:p>
                <w:p w14:paraId="303A2135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118C9D1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F032F6A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3.1</w:t>
                  </w:r>
                </w:p>
                <w:p w14:paraId="683EE333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9F18BB" w14:textId="538A2425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584ABC8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BED612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4D275624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20889A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6AF4CD4" w14:textId="77777777" w:rsidR="00BD3499" w:rsidRPr="00383160" w:rsidRDefault="00BD3499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030CA250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0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https://intuit.ru/studies/courses/100/100/test/1/1395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19EE3A4" w14:textId="16BB7F74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BD3499" w:rsidRPr="00383160" w14:paraId="7EB50F80" w14:textId="77777777" w:rsidTr="00095D45">
              <w:trPr>
                <w:trHeight w:val="844"/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15FE45" w14:textId="26C4358A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EA5E12" w14:textId="76B9DE83" w:rsidR="00BD3499" w:rsidRDefault="00BD3499" w:rsidP="007640C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4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Защита и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прием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СРМ 2.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DA1AEDF" w14:textId="6727A38A" w:rsidR="00BD3499" w:rsidRPr="00383160" w:rsidRDefault="00BD3499" w:rsidP="007640CD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Консультация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по выполнению 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СРМ 3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BE7EE5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1,</w:t>
                  </w:r>
                </w:p>
                <w:p w14:paraId="6D1707E2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964A23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1.2</w:t>
                  </w:r>
                </w:p>
                <w:p w14:paraId="4BA6DCE2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Д 3.1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749E78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F04FAA" w14:textId="77777777" w:rsidR="00BD3499" w:rsidRPr="00383160" w:rsidRDefault="00BD3499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2D0014" w14:textId="16BD4A68" w:rsidR="00BD3499" w:rsidRPr="00CE48A9" w:rsidRDefault="00CE48A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Презентация</w:t>
                  </w:r>
                </w:p>
                <w:p w14:paraId="3A68D882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61A2F3" w14:textId="623C776C" w:rsidR="00BD3499" w:rsidRPr="007640CD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</w:tc>
            </w:tr>
            <w:tr w:rsidR="00BD3499" w:rsidRPr="00383160" w14:paraId="76CB5205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20AFCB" w14:textId="27B8AD79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804AFD4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МТ</w:t>
                  </w:r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Midterm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Exam</w:t>
                  </w:r>
                  <w:proofErr w:type="spellEnd"/>
                  <w:r w:rsidRPr="00087ED9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DA0A86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5D26B20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64B086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D4CEEF" w14:textId="77777777" w:rsidR="00BD3499" w:rsidRPr="00383160" w:rsidRDefault="00BD3499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1380E4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446B0A" w14:textId="77777777" w:rsidR="00BD3499" w:rsidRPr="00383160" w:rsidRDefault="00BD3499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087ED9" w:rsidRPr="00383160" w14:paraId="08A8930E" w14:textId="77777777" w:rsidTr="00087ED9">
              <w:trPr>
                <w:jc w:val="center"/>
              </w:trPr>
              <w:tc>
                <w:tcPr>
                  <w:tcW w:w="5000" w:type="pct"/>
                  <w:gridSpan w:val="1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2745AC" w14:textId="6337AB6D" w:rsidR="00087ED9" w:rsidRPr="00383160" w:rsidRDefault="00087ED9" w:rsidP="00087E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Модуль 3.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87ED9">
                    <w:rPr>
                      <w:rFonts w:ascii="Times New Roman" w:hAnsi="Times New Roman" w:cs="Times New Roman"/>
                      <w:color w:val="000000" w:themeColor="text1"/>
                      <w:spacing w:val="5"/>
                      <w:sz w:val="24"/>
                      <w:szCs w:val="24"/>
                      <w:shd w:val="clear" w:color="auto" w:fill="FFFFFF"/>
                    </w:rPr>
                    <w:t>Способы задания формальных языков. АВЛ деревья. Ознакомление с логическим программированием.</w:t>
                  </w:r>
                </w:p>
              </w:tc>
            </w:tr>
            <w:tr w:rsidR="00BD3499" w:rsidRPr="00383160" w14:paraId="0A02D8EA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E4312" w14:textId="27E9E57A" w:rsidR="00BD3499" w:rsidRPr="00BD3499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11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FFF238" w14:textId="76B2F882" w:rsidR="00BD3499" w:rsidRPr="00383160" w:rsidRDefault="00BD3499" w:rsidP="00383160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11.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Формальные языки.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Основные понятия и обозначения.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BF84E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7719763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2.1</w:t>
                  </w:r>
                </w:p>
                <w:p w14:paraId="1BC97CA5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BF8AF4" w14:textId="1B97F34A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427148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600AB4C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235588" w14:textId="77777777" w:rsidR="00BD3499" w:rsidRPr="00383160" w:rsidRDefault="00BD3499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4B65588C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1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https://intuit.ru/studies/courses/100/100/lecture/2941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BD3499" w:rsidRPr="00383160" w14:paraId="3EBD8A9A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484B9F" w14:textId="713FFCB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89D899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СЗ 11.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Способы задания формальных языков.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Регулярные выражения. Решение уравнений в словах.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D472425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4292FB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5E0D849E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3.2</w:t>
                  </w:r>
                </w:p>
                <w:p w14:paraId="47A58EA5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55E2356" w14:textId="209DC60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77E7A72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A2C704F" w14:textId="7D258631" w:rsidR="00BD3499" w:rsidRPr="00CE48A9" w:rsidRDefault="00CE48A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Устный опрос</w:t>
                  </w:r>
                </w:p>
                <w:p w14:paraId="25DD5B25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7FE691E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C950731" w14:textId="77777777" w:rsidR="00BD3499" w:rsidRPr="00383160" w:rsidRDefault="00BD3499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23335FB3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2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https://intuit.ru/studies/courses/100/100/lecture/2941?page=3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493CDB80" w14:textId="6FECEEBA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BD3499" w:rsidRPr="00383160" w14:paraId="3087B80E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7B0C44" w14:textId="76924D8F" w:rsidR="00BD3499" w:rsidRPr="00BD3499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12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9249C4" w14:textId="52768C97" w:rsidR="00BD3499" w:rsidRPr="00383160" w:rsidRDefault="00BD3499" w:rsidP="00383160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12.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 Непересекающиеся множества.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Объединение по рангу. Сжатие путей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E24E5D4" w14:textId="77777777" w:rsidR="00BD3499" w:rsidRPr="00383160" w:rsidRDefault="00BD3499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 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91D925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2.2</w:t>
                  </w:r>
                </w:p>
                <w:p w14:paraId="0E444633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C45B96A" w14:textId="4C2775A4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9E6FBC3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55432E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AFEFF4D" w14:textId="44BE43B3" w:rsidR="00BD3499" w:rsidRPr="007640CD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640C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МООК 2</w:t>
                  </w:r>
                </w:p>
                <w:p w14:paraId="7394DA4D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3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https://stepik.org/lesson/41236/step/2?unit=19820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BD3499" w:rsidRPr="00383160" w14:paraId="4BEB8FA3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1ACC321" w14:textId="4F44A03A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88D553" w14:textId="28FC6B74" w:rsidR="00BD3499" w:rsidRPr="00383160" w:rsidRDefault="00BD3499" w:rsidP="00383160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12.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Простейшие реализации непересекающихся множеств.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Анализ времени работы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36CC524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D3D6D0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5FE4B025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3.2</w:t>
                  </w:r>
                </w:p>
                <w:p w14:paraId="63465953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CDDB5D9" w14:textId="3E30C5AE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0960081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59E10F5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6BFD5467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09BF11C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615E46C" w14:textId="77777777" w:rsidR="00BD3499" w:rsidRPr="00383160" w:rsidRDefault="00BD3499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МООК 2</w:t>
                  </w:r>
                </w:p>
                <w:p w14:paraId="729D1468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34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https://stepik.org/lesson/41560/step/1?unit=20013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843CBBB" w14:textId="66F1B4A9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lastRenderedPageBreak/>
                    <w:t>2-й час семинара по расписанию</w:t>
                  </w:r>
                </w:p>
              </w:tc>
            </w:tr>
            <w:tr w:rsidR="00BD3499" w:rsidRPr="00383160" w14:paraId="75749EFF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F23DBA" w14:textId="626543E2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636D66C" w14:textId="6969A00F" w:rsidR="00BD3499" w:rsidRPr="00383160" w:rsidRDefault="00BD3499" w:rsidP="007640C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5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Промежуточный контроль, анализ СРМ 3.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CCBC81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68A7CE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3.1</w:t>
                  </w:r>
                </w:p>
                <w:p w14:paraId="3EFA8F49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57AA54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72E24F2" w14:textId="77777777" w:rsidR="00BD3499" w:rsidRPr="00383160" w:rsidRDefault="00BD3499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04C15E1" w14:textId="0189732D" w:rsidR="00BD3499" w:rsidRPr="00CE48A9" w:rsidRDefault="00CE48A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Опрос</w:t>
                  </w:r>
                </w:p>
                <w:p w14:paraId="61F03AE5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8103B15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01B770F2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по расписанию</w:t>
                  </w:r>
                  <w:r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  <w:tr w:rsidR="00BD3499" w:rsidRPr="00383160" w14:paraId="1573AAE1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04877D" w14:textId="02F20906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13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6CE91B7" w14:textId="7EB95815" w:rsidR="00BD3499" w:rsidRPr="00383160" w:rsidRDefault="00BD3499" w:rsidP="00383160">
                  <w:pPr>
                    <w:pStyle w:val="a8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 xml:space="preserve">Л 13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АВЛ-деревья.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DB8E202" w14:textId="77777777" w:rsidR="00BD3499" w:rsidRPr="00383160" w:rsidRDefault="00BD3499" w:rsidP="005C5F1D">
                  <w:pPr>
                    <w:pStyle w:val="a3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8C36056" w14:textId="77777777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3.1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A539597" w14:textId="0FE8CCBA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39E8D3C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9D064B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98698B" w14:textId="77777777" w:rsidR="00BD3499" w:rsidRPr="00383160" w:rsidRDefault="00BD3499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7116DEF1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5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https://stepik.org/lesson/41563/step/1?unit=20012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BD3499" w:rsidRPr="00383160" w14:paraId="53FCB176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16F3FCD" w14:textId="18AD5054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3EF4894" w14:textId="27751A16" w:rsidR="00BD3499" w:rsidRPr="00383160" w:rsidRDefault="00BD3499" w:rsidP="00383160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 13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АВЛ-деревья.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Решение задач.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DC03CF1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12EEC80A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3.1,</w:t>
                  </w:r>
                </w:p>
                <w:p w14:paraId="6D7CDCFB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A366F9C" w14:textId="0E8F3635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5649933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1C627E0" w14:textId="77777777" w:rsidR="00CE48A9" w:rsidRPr="00383160" w:rsidRDefault="00CE48A9" w:rsidP="00CE48A9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Решение задач.</w:t>
                  </w:r>
                </w:p>
                <w:p w14:paraId="64E6E6AC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2C36CB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0915DC" w14:textId="77777777" w:rsidR="00BD3499" w:rsidRPr="00383160" w:rsidRDefault="00BD3499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0CE8A488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6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https://stepik.org/lesson/45970/step/1?unit=24123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BD3499" w:rsidRPr="00383160" w14:paraId="0A24B352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030D8F8" w14:textId="3B8F2641" w:rsidR="00BD3499" w:rsidRPr="00BD3499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14</w:t>
                  </w: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D005CD7" w14:textId="4A1ABC5F" w:rsidR="00BD3499" w:rsidRPr="00383160" w:rsidRDefault="00BD3499" w:rsidP="00383160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Л 14.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Сплей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-дерево.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1F6672A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eastAsia="ar-SA"/>
                    </w:rPr>
                    <w:t>РО 3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E0A5E7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3.1</w:t>
                  </w:r>
                </w:p>
                <w:p w14:paraId="79495B1E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ИД 3.2</w:t>
                  </w:r>
                </w:p>
                <w:p w14:paraId="0E3983B0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F7DBF18" w14:textId="76F93E76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18D27D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4FC5ED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4F94B7" w14:textId="77777777" w:rsidR="00BD3499" w:rsidRPr="00383160" w:rsidRDefault="00BD3499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2D254715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7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w:t>https://stepik.org/lesson/41564/step/1?unit=20014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BD3499" w:rsidRPr="00383160" w14:paraId="6FDD1DD2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CFFF73A" w14:textId="3EF86551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2BC4CE1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СЗ 14.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Детали реализации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сплей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деревьев. Анализ </w:t>
                  </w:r>
                  <w:proofErr w:type="spellStart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сплей</w:t>
                  </w:r>
                  <w:proofErr w:type="spellEnd"/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деревьев.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CDE214A" w14:textId="7E321CBC" w:rsidR="00BD3499" w:rsidRPr="00383160" w:rsidRDefault="00BD3499" w:rsidP="00BD3499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AFEDA7" w14:textId="0B033675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  <w:p w14:paraId="783CC401" w14:textId="5501AAA0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14:paraId="4E385E3D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384238C" w14:textId="322AFF5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F54A672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D825588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Тестовые задания</w:t>
                  </w:r>
                </w:p>
                <w:p w14:paraId="1C180E63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ECA67B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26BDE3" w14:textId="77777777" w:rsidR="00BD3499" w:rsidRPr="00383160" w:rsidRDefault="00BD3499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36CA9FC2" w14:textId="77777777" w:rsidR="00BD3499" w:rsidRPr="00383160" w:rsidRDefault="00B57265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38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https://stepik.org/lesson/45970/step/1?unit=24123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14:paraId="745805A2" w14:textId="165FB4B7" w:rsidR="00BD3499" w:rsidRPr="00383160" w:rsidRDefault="00BD3499" w:rsidP="00383160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BD3499" w:rsidRPr="00383160" w14:paraId="1BD8B04F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DF8CE" w14:textId="06510FE1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CAA35C" w14:textId="403A8E24" w:rsidR="00BD3499" w:rsidRPr="007640CD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6. </w:t>
                  </w:r>
                  <w:r w:rsidRPr="00A0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Очереди с приоритетом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.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E9C56F" w14:textId="4DF5A16E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  <w:p w14:paraId="7C47F1F6" w14:textId="75E53FD3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24973C3" w14:textId="68814119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4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.1</w:t>
                  </w:r>
                </w:p>
                <w:p w14:paraId="46EADACD" w14:textId="634E4D3A" w:rsidR="00BD3499" w:rsidRPr="00383160" w:rsidRDefault="00BD3499" w:rsidP="00BD349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4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AD8D7F2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E120DA" w14:textId="77777777" w:rsidR="00BD3499" w:rsidRPr="00383160" w:rsidRDefault="00BD3499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D1A64A" w14:textId="3A3384EB" w:rsidR="00BD3499" w:rsidRPr="00383160" w:rsidRDefault="00CE48A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0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E52ED6" w14:textId="77777777" w:rsidR="00BD3499" w:rsidRPr="00A072BB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72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Обсуждение с преподавателем:</w:t>
                  </w:r>
                </w:p>
                <w:p w14:paraId="5F42AC4B" w14:textId="216BD43F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D3499" w:rsidRPr="00383160" w14:paraId="70C839B2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F06E0A" w14:textId="4EBA328D" w:rsidR="00BD3499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15</w:t>
                  </w:r>
                </w:p>
                <w:p w14:paraId="62F0923A" w14:textId="032E293B" w:rsidR="00BD3499" w:rsidRPr="00BD3499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269882" w14:textId="5DCADA04" w:rsidR="00BD3499" w:rsidRPr="00383160" w:rsidRDefault="00BD3499" w:rsidP="00383160">
                  <w:pPr>
                    <w:tabs>
                      <w:tab w:val="num" w:pos="720"/>
                    </w:tabs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 15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bookmarkStart w:id="0" w:name="_GoBack"/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Логическое программирование.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383160"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  <w:shd w:val="clear" w:color="auto" w:fill="FFFFFF"/>
                    </w:rPr>
                    <w:t>Язык предикатов.</w:t>
                  </w:r>
                  <w:bookmarkEnd w:id="0"/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DB57A1B" w14:textId="2CB9B399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</w:t>
                  </w:r>
                </w:p>
                <w:p w14:paraId="161A5792" w14:textId="08A3CD8B" w:rsidR="00BD3499" w:rsidRPr="00383160" w:rsidRDefault="00BD3499" w:rsidP="00BD3499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B9E35E3" w14:textId="7F4DF290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.2</w:t>
                  </w:r>
                </w:p>
                <w:p w14:paraId="4F8601A2" w14:textId="1928B019" w:rsidR="00BD3499" w:rsidRPr="00383160" w:rsidRDefault="00BD3499" w:rsidP="00BD34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2F97838" w14:textId="29CD282C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85EA6B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7EB7D5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50F7DA" w14:textId="7DB7EEC4" w:rsidR="00BD3499" w:rsidRPr="00383160" w:rsidRDefault="00BD3499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2</w:t>
                  </w:r>
                </w:p>
                <w:p w14:paraId="1258B945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hyperlink r:id="rId39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https://stepik.org/lesson/14835/step/3?unit=4184</w:t>
                    </w:r>
                  </w:hyperlink>
                  <w:r w:rsidR="00BD3499" w:rsidRPr="00383160">
                    <w:rPr>
                      <w:rStyle w:val="a7"/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D3499" w:rsidRPr="00383160" w14:paraId="67DF9883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5A5341" w14:textId="7095A3DB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038CC8A" w14:textId="77777777" w:rsidR="00BD3499" w:rsidRPr="00383160" w:rsidRDefault="00BD3499" w:rsidP="005C5F1D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СЗ 15. 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 w:eastAsia="ar-SA"/>
                    </w:rPr>
                    <w:t xml:space="preserve"> Исследовние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</w:rPr>
                    <w:t>примеров формальных доказательств</w:t>
                  </w:r>
                </w:p>
                <w:p w14:paraId="5E0BA17F" w14:textId="77777777" w:rsidR="00BD3499" w:rsidRPr="00383160" w:rsidRDefault="00BD3499" w:rsidP="005C5F1D">
                  <w:pPr>
                    <w:pStyle w:val="a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1BA79FC" w14:textId="566E3CF1" w:rsidR="00BD3499" w:rsidRPr="00383160" w:rsidRDefault="00BD3499" w:rsidP="00BD3499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FB298CF" w14:textId="460C269C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.1</w:t>
                  </w:r>
                </w:p>
                <w:p w14:paraId="519CFE9C" w14:textId="2804CC35" w:rsidR="00BD3499" w:rsidRPr="00383160" w:rsidRDefault="00BD3499" w:rsidP="00BD349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E09678" w14:textId="71492BBB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8F92D5E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A4E5CB1" w14:textId="4AD10380" w:rsidR="00BD3499" w:rsidRPr="00CE48A9" w:rsidRDefault="00CE48A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доклад</w:t>
                  </w:r>
                </w:p>
                <w:p w14:paraId="5B46E191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486DC3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41B2E7" w14:textId="77777777" w:rsidR="00BD3499" w:rsidRPr="00383160" w:rsidRDefault="00BD3499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7F740FC4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40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https://intuit.ru/studies/courses/100/100/lecture/2943?page=4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F790210" w14:textId="77777777" w:rsidR="00BD3499" w:rsidRPr="00383160" w:rsidRDefault="00BD3499" w:rsidP="00795DDE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МООК 1</w:t>
                  </w:r>
                </w:p>
                <w:p w14:paraId="403C7EDB" w14:textId="77777777" w:rsidR="00BD3499" w:rsidRPr="00383160" w:rsidRDefault="00B57265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hyperlink r:id="rId41" w:history="1">
                    <w:r w:rsidR="00BD3499" w:rsidRPr="00383160">
                      <w:rPr>
                        <w:rStyle w:val="a7"/>
                        <w:rFonts w:ascii="Times New Roman" w:hAnsi="Times New Roman" w:cs="Times New Roman"/>
                        <w:sz w:val="24"/>
                        <w:szCs w:val="24"/>
                      </w:rPr>
                      <w:t>https://intuit.ru/studies/courses/100/100/test/1/1396</w:t>
                    </w:r>
                  </w:hyperlink>
                  <w:r w:rsidR="00BD3499" w:rsidRPr="00383160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14:paraId="3809B7DE" w14:textId="6BDB7956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Style w:val="a7"/>
                      <w:rFonts w:ascii="Times New Roman" w:hAnsi="Times New Roman" w:cs="Times New Roman"/>
                      <w:color w:val="auto"/>
                      <w:sz w:val="24"/>
                      <w:szCs w:val="24"/>
                      <w:u w:val="none"/>
                      <w:lang w:val="kk-KZ"/>
                    </w:rPr>
                    <w:t>2-й час семинара по расписанию</w:t>
                  </w:r>
                </w:p>
              </w:tc>
            </w:tr>
            <w:tr w:rsidR="00BD3499" w:rsidRPr="00383160" w14:paraId="11C9DE40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AC3C4" w14:textId="1D471FA9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464F870" w14:textId="72EC5BA3" w:rsidR="00BD3499" w:rsidRPr="00383160" w:rsidRDefault="00BD3499" w:rsidP="007640C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kk-KZ"/>
                    </w:rPr>
                  </w:pPr>
                  <w:r w:rsidRPr="007640C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СРМП 7. </w:t>
                  </w:r>
                  <w:r w:rsidRPr="007640CD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Защита 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и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прием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76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СРМ 3.</w:t>
                  </w: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9BD068" w14:textId="0C8E4A6C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</w:t>
                  </w:r>
                </w:p>
                <w:p w14:paraId="3496F8F4" w14:textId="37576629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D973F2" w14:textId="5BC034F8" w:rsidR="00BD3499" w:rsidRPr="00383160" w:rsidRDefault="00BD3499" w:rsidP="005C5F1D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</w:pP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 xml:space="preserve">ИД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5.1</w:t>
                  </w:r>
                </w:p>
                <w:p w14:paraId="53598FA9" w14:textId="28A404C3" w:rsidR="00BD3499" w:rsidRPr="00383160" w:rsidRDefault="00BD3499" w:rsidP="00BD349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ИД 5</w:t>
                  </w:r>
                  <w:r w:rsidRPr="00383160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 w:eastAsia="ar-SA"/>
                    </w:rPr>
                    <w:t>.2</w:t>
                  </w: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E918AB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641C87" w14:textId="77777777" w:rsidR="00BD3499" w:rsidRPr="00383160" w:rsidRDefault="00BD3499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42184A" w14:textId="7060C539" w:rsidR="00BD3499" w:rsidRPr="00CE48A9" w:rsidRDefault="00CE48A9" w:rsidP="007640C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Устный опрос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4A7727" w14:textId="3865F19C" w:rsidR="00BD3499" w:rsidRPr="00AD759D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AD759D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Обсуждение с преподавателем:</w:t>
                  </w:r>
                </w:p>
              </w:tc>
            </w:tr>
            <w:tr w:rsidR="00BD3499" w:rsidRPr="00383160" w14:paraId="10545D4C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5FF0E1" w14:textId="7BB58732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3A8A0FB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РК 2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34B4B1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04DFA4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045B4B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C2EEF02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942AB9" w14:textId="77777777" w:rsidR="00BD3499" w:rsidRPr="00383160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37C383" w14:textId="77777777" w:rsidR="00BD3499" w:rsidRPr="00383160" w:rsidRDefault="00BD3499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3499" w:rsidRPr="00383160" w14:paraId="6646C543" w14:textId="77777777" w:rsidTr="00095D45">
              <w:trPr>
                <w:jc w:val="center"/>
              </w:trPr>
              <w:tc>
                <w:tcPr>
                  <w:tcW w:w="196" w:type="pct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8BE4E2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4D87564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Итоговый экзамен по дисциплине</w:t>
                  </w:r>
                </w:p>
              </w:tc>
              <w:tc>
                <w:tcPr>
                  <w:tcW w:w="2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1C3525" w14:textId="77777777" w:rsidR="00BD3499" w:rsidRPr="00383160" w:rsidRDefault="00BD3499" w:rsidP="005C5F1D">
                  <w:pPr>
                    <w:pStyle w:val="a3"/>
                    <w:snapToGrid w:val="0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2FD901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A4F246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5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8EF4B75" w14:textId="77777777" w:rsidR="00BD3499" w:rsidRPr="00383160" w:rsidRDefault="00BD3499" w:rsidP="005C5F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1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6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2EB427" w14:textId="18571662" w:rsidR="00BD3499" w:rsidRPr="00BD3499" w:rsidRDefault="00BD3499" w:rsidP="005C5F1D">
                  <w:pPr>
                    <w:tabs>
                      <w:tab w:val="left" w:pos="1276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устный</w:t>
                  </w:r>
                </w:p>
              </w:tc>
              <w:tc>
                <w:tcPr>
                  <w:tcW w:w="11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C1FE55" w14:textId="5608514D" w:rsidR="00BD3499" w:rsidRPr="00BD3499" w:rsidRDefault="00BD3499" w:rsidP="005C5F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ZOOM</w:t>
                  </w:r>
                </w:p>
              </w:tc>
            </w:tr>
          </w:tbl>
          <w:p w14:paraId="5F73C4B9" w14:textId="77777777" w:rsidR="005C5F1D" w:rsidRPr="00F42BFB" w:rsidRDefault="005C5F1D" w:rsidP="00CD2D1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14:paraId="735169BC" w14:textId="77777777" w:rsidR="00CD2D19" w:rsidRPr="00F42BFB" w:rsidRDefault="00CD2D19" w:rsidP="00D20B11">
            <w:pPr>
              <w:spacing w:after="0" w:line="240" w:lineRule="auto"/>
              <w:ind w:left="8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FB" w:rsidRPr="00F42BFB" w14:paraId="7C5E682D" w14:textId="77777777" w:rsidTr="00A13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0DD1BE15" w14:textId="77777777" w:rsidR="00A57005" w:rsidRPr="00F42BFB" w:rsidRDefault="00A57005" w:rsidP="00E41A58">
            <w:pPr>
              <w:spacing w:after="0" w:line="240" w:lineRule="auto"/>
              <w:ind w:left="885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Сокращения:</w:t>
            </w:r>
          </w:p>
          <w:p w14:paraId="4275D956" w14:textId="47F6E8D6" w:rsidR="00A57005" w:rsidRPr="00F42BFB" w:rsidRDefault="00E41A58" w:rsidP="00E41A58">
            <w:pPr>
              <w:spacing w:after="0" w:line="240" w:lineRule="auto"/>
              <w:ind w:left="885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 – </w:t>
            </w:r>
            <w:proofErr w:type="spellStart"/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лекци</w:t>
            </w:r>
            <w:proofErr w:type="spellEnd"/>
            <w:r w:rsidR="00BD349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я</w:t>
            </w: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; РО – результат обучения; ИД – индикатор достижения;</w:t>
            </w:r>
            <w:r w:rsidR="00A57005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СЗ – семинарское занятие; </w:t>
            </w:r>
          </w:p>
          <w:p w14:paraId="3E1F8A70" w14:textId="77777777" w:rsidR="00E41A58" w:rsidRPr="00F42BFB" w:rsidRDefault="00271E99" w:rsidP="00E41A58">
            <w:pPr>
              <w:spacing w:after="0" w:line="240" w:lineRule="auto"/>
              <w:ind w:left="885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СРМ</w:t>
            </w:r>
            <w:r w:rsidR="00E41A58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самостоятельная работа </w:t>
            </w:r>
            <w:r w:rsidR="00DC3F4A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магистрант</w:t>
            </w:r>
            <w:r w:rsidR="00E41A58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а; </w:t>
            </w:r>
            <w:r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СРМ</w:t>
            </w:r>
            <w:r w:rsidR="00E41A58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 – самостоятельная работа </w:t>
            </w:r>
            <w:r w:rsidR="00DC3F4A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магистрант</w:t>
            </w:r>
            <w:r w:rsidR="00E41A58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>а с преподавателем; РК – рубежный контроль.</w:t>
            </w:r>
          </w:p>
          <w:p w14:paraId="5B0ECE7E" w14:textId="77777777" w:rsidR="00E41A58" w:rsidRPr="00F42BFB" w:rsidRDefault="00E41A58" w:rsidP="00AD3DD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2148F83" w14:textId="77777777" w:rsidR="003C1AD3" w:rsidRPr="00F42BFB" w:rsidRDefault="00B91B98" w:rsidP="00AD3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3C1AD3" w:rsidRPr="00F42BFB">
              <w:rPr>
                <w:rFonts w:ascii="Times New Roman" w:hAnsi="Times New Roman" w:cs="Times New Roman"/>
                <w:sz w:val="24"/>
                <w:szCs w:val="24"/>
              </w:rPr>
              <w:t>. В свободной форме выскажитесь по поводу ожиданий и опасений</w:t>
            </w:r>
            <w:r w:rsidR="006B3DA3" w:rsidRPr="00F42BFB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</w:t>
            </w:r>
            <w:r w:rsidR="003C1AD3" w:rsidRPr="00F42BFB">
              <w:rPr>
                <w:rFonts w:ascii="Times New Roman" w:hAnsi="Times New Roman" w:cs="Times New Roman"/>
                <w:sz w:val="24"/>
                <w:szCs w:val="24"/>
              </w:rPr>
              <w:t>использования МООК в Вашей дисциплине</w:t>
            </w:r>
          </w:p>
          <w:p w14:paraId="49D28954" w14:textId="77777777" w:rsidR="00AD3DD4" w:rsidRPr="00F42BFB" w:rsidRDefault="00AD3DD4" w:rsidP="00AD3DD4">
            <w:pPr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Ожидания:  </w:t>
            </w:r>
          </w:p>
          <w:p w14:paraId="2CEB3535" w14:textId="7943EA09" w:rsidR="00666ADE" w:rsidRPr="00BD3499" w:rsidRDefault="00666ADE" w:rsidP="00666ADE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Использование МООК позволит </w:t>
            </w:r>
            <w:r w:rsidR="00DC3F4A" w:rsidRPr="00BD349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магистрант</w:t>
            </w:r>
            <w:r w:rsidRPr="00BD349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ам </w:t>
            </w:r>
            <w:r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получить углубленные знания в сфере</w:t>
            </w:r>
            <w:r w:rsidR="00C964B3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448B2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структур данных, </w:t>
            </w:r>
            <w:r w:rsidR="00FA0E35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построения алгоритмов</w:t>
            </w:r>
            <w:r w:rsidR="00327607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C964B3" w:rsidRPr="00BD3499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="00B3633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будет интересен конечным пользователям, которым требуются знания в области </w:t>
            </w:r>
            <w:r w:rsidR="00FA0E35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 данных</w:t>
            </w:r>
            <w:r w:rsidR="00B3633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, для понимания</w:t>
            </w:r>
            <w:r w:rsidR="00FA0E35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построения,</w:t>
            </w:r>
            <w:r w:rsidR="00B3633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A0E35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анализа и оценки сложностей алгоритмов</w:t>
            </w:r>
            <w:r w:rsidR="00B3633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Кроме того, </w:t>
            </w:r>
            <w:r w:rsidR="00B3633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задания,</w:t>
            </w:r>
            <w:r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837E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включенные в </w:t>
            </w:r>
            <w:r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курс</w:t>
            </w:r>
            <w:r w:rsidR="000837E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МООК</w:t>
            </w:r>
            <w:r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позволят </w:t>
            </w:r>
            <w:r w:rsidR="00DC3F4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магистрант</w:t>
            </w:r>
            <w:r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ам отработать</w:t>
            </w:r>
            <w:r w:rsidR="000837E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полученные знания на практике и получить консультацию по сложным моментам у преподавателей ведущих</w:t>
            </w:r>
            <w:r w:rsidR="00D35CEF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международных университетов мира</w:t>
            </w:r>
            <w:r w:rsidR="000837EA" w:rsidRPr="00BD349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5664F5FD" w14:textId="77777777" w:rsidR="00AD3DD4" w:rsidRPr="00AD759D" w:rsidRDefault="00AD3DD4" w:rsidP="00AD3DD4">
            <w:pPr>
              <w:spacing w:after="0" w:line="240" w:lineRule="auto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D759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Риски: </w:t>
            </w:r>
          </w:p>
          <w:p w14:paraId="7A3DCC8A" w14:textId="77777777" w:rsidR="000837EA" w:rsidRPr="00AD759D" w:rsidRDefault="000837EA" w:rsidP="000837EA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Закрытие курса МООК на платформе, по решению автора или правообладателя.</w:t>
            </w:r>
          </w:p>
          <w:p w14:paraId="4270CC67" w14:textId="4C9C6E35" w:rsidR="00DC3F4A" w:rsidRPr="00F42BFB" w:rsidRDefault="00C964B3" w:rsidP="00C964B3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Решением является</w:t>
            </w:r>
            <w:r w:rsidR="000837EA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перево</w:t>
            </w:r>
            <w:r w:rsidR="00D35CEF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 режима обучения </w:t>
            </w:r>
            <w:r w:rsidR="00DC3F4A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магистрант</w:t>
            </w:r>
            <w:r w:rsidR="00D35CEF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ов на</w:t>
            </w:r>
            <w:r w:rsidR="000837EA" w:rsidRPr="00AD75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обучение с преподавателем.</w:t>
            </w:r>
            <w:r w:rsidR="000978CC" w:rsidRPr="00F42B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F42BFB" w:rsidRPr="00F42BFB" w14:paraId="3DDEAF18" w14:textId="77777777" w:rsidTr="00AD75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  <w:shd w:val="clear" w:color="auto" w:fill="auto"/>
          </w:tcPr>
          <w:p w14:paraId="12A56201" w14:textId="77777777" w:rsidR="006074FF" w:rsidRPr="00F42BFB" w:rsidRDefault="006074FF" w:rsidP="00D925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b w:val="0"/>
                <w:i/>
              </w:rPr>
            </w:pPr>
          </w:p>
          <w:p w14:paraId="78C854B4" w14:textId="77777777" w:rsidR="006074FF" w:rsidRPr="00F42BFB" w:rsidRDefault="006074FF" w:rsidP="00D925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42BFB">
              <w:rPr>
                <w:rFonts w:ascii="Times New Roman" w:hAnsi="Times New Roman" w:cs="Times New Roman"/>
                <w:b w:val="0"/>
                <w:lang w:val="kk-KZ"/>
              </w:rPr>
              <w:t xml:space="preserve">Заключение </w:t>
            </w:r>
            <w:r w:rsidRPr="00F42BFB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F42BFB">
              <w:rPr>
                <w:rFonts w:ascii="Times New Roman" w:hAnsi="Times New Roman" w:cs="Times New Roman"/>
              </w:rPr>
              <w:t>редседател</w:t>
            </w:r>
            <w:proofErr w:type="spellEnd"/>
            <w:r w:rsidRPr="00F42BFB">
              <w:rPr>
                <w:rFonts w:ascii="Times New Roman" w:hAnsi="Times New Roman" w:cs="Times New Roman"/>
                <w:lang w:val="kk-KZ"/>
              </w:rPr>
              <w:t>я</w:t>
            </w:r>
            <w:r w:rsidRPr="00F42BFB">
              <w:rPr>
                <w:rFonts w:ascii="Times New Roman" w:hAnsi="Times New Roman" w:cs="Times New Roman"/>
              </w:rPr>
              <w:t xml:space="preserve"> методического совета факультета:</w:t>
            </w:r>
          </w:p>
          <w:p w14:paraId="38667C05" w14:textId="77777777" w:rsidR="006074FF" w:rsidRPr="00F42BFB" w:rsidRDefault="006074FF" w:rsidP="00D9251E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EB0A4C1" w14:textId="77777777" w:rsidR="006074FF" w:rsidRPr="00F42BFB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F42BFB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AD7141" w14:textId="77777777" w:rsidR="006074FF" w:rsidRPr="00F42BFB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</w:p>
        </w:tc>
      </w:tr>
      <w:tr w:rsidR="00F42BFB" w:rsidRPr="00F42BFB" w14:paraId="41F5ED82" w14:textId="77777777" w:rsidTr="00607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0" w:type="dxa"/>
          </w:tcPr>
          <w:p w14:paraId="22EFF573" w14:textId="7B1DB32D" w:rsidR="006074FF" w:rsidRPr="00F42BFB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42BFB">
              <w:rPr>
                <w:rFonts w:ascii="Times New Roman" w:hAnsi="Times New Roman" w:cs="Times New Roman"/>
              </w:rPr>
              <w:t xml:space="preserve">Председатель методического совета факультета                                                                                                              </w:t>
            </w:r>
            <w:r w:rsidRPr="00F42BFB">
              <w:rPr>
                <w:rFonts w:ascii="Times New Roman" w:hAnsi="Times New Roman" w:cs="Times New Roman"/>
                <w:lang w:val="kk-KZ"/>
              </w:rPr>
              <w:t>Гусманова Ф.Р.</w:t>
            </w:r>
          </w:p>
          <w:p w14:paraId="6AA80C6D" w14:textId="77777777" w:rsidR="006074FF" w:rsidRPr="00F42BFB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BF18EA8" w14:textId="0AC55CC3" w:rsidR="006074FF" w:rsidRPr="00AD759D" w:rsidRDefault="006074FF" w:rsidP="00D925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                                                                                                                                                         </w:t>
            </w:r>
            <w:r w:rsidR="00B3633A" w:rsidRPr="00AD759D">
              <w:rPr>
                <w:rFonts w:ascii="Times New Roman" w:hAnsi="Times New Roman" w:cs="Times New Roman"/>
                <w:color w:val="000000" w:themeColor="text1"/>
                <w:lang w:val="kk-KZ"/>
              </w:rPr>
              <w:t>Гусманова Ф.Р.</w:t>
            </w:r>
          </w:p>
          <w:p w14:paraId="0CFAB3CD" w14:textId="77777777" w:rsidR="006074FF" w:rsidRPr="00F42BFB" w:rsidRDefault="006074FF" w:rsidP="00D92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</w:p>
          <w:p w14:paraId="08D0811D" w14:textId="77777777" w:rsidR="006074FF" w:rsidRPr="00F42BFB" w:rsidRDefault="006074FF" w:rsidP="00D92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2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</w:tc>
      </w:tr>
    </w:tbl>
    <w:p w14:paraId="4CCF819B" w14:textId="77777777" w:rsidR="000320C1" w:rsidRPr="00F42BFB" w:rsidRDefault="000320C1" w:rsidP="000978CC">
      <w:pPr>
        <w:rPr>
          <w:rFonts w:ascii="Times New Roman" w:hAnsi="Times New Roman" w:cs="Times New Roman"/>
          <w:sz w:val="24"/>
          <w:szCs w:val="24"/>
        </w:rPr>
      </w:pPr>
    </w:p>
    <w:sectPr w:rsidR="000320C1" w:rsidRPr="00F42BFB" w:rsidSect="00E01CC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118"/>
    <w:multiLevelType w:val="hybridMultilevel"/>
    <w:tmpl w:val="EB82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BBD"/>
    <w:multiLevelType w:val="hybridMultilevel"/>
    <w:tmpl w:val="7BD2B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6D6B"/>
    <w:multiLevelType w:val="hybridMultilevel"/>
    <w:tmpl w:val="C4765428"/>
    <w:lvl w:ilvl="0" w:tplc="5FB2C9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E134A"/>
    <w:multiLevelType w:val="hybridMultilevel"/>
    <w:tmpl w:val="C4765428"/>
    <w:lvl w:ilvl="0" w:tplc="5FB2C9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3767F7"/>
    <w:multiLevelType w:val="hybridMultilevel"/>
    <w:tmpl w:val="5F862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16B54"/>
    <w:multiLevelType w:val="multilevel"/>
    <w:tmpl w:val="73B2E9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426E4623"/>
    <w:multiLevelType w:val="hybridMultilevel"/>
    <w:tmpl w:val="DDB650AC"/>
    <w:lvl w:ilvl="0" w:tplc="31FAAFD6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332893"/>
    <w:multiLevelType w:val="hybridMultilevel"/>
    <w:tmpl w:val="E592BA20"/>
    <w:lvl w:ilvl="0" w:tplc="37D2D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163986"/>
    <w:multiLevelType w:val="hybridMultilevel"/>
    <w:tmpl w:val="402C40CC"/>
    <w:lvl w:ilvl="0" w:tplc="35D6A7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FD59D0"/>
    <w:multiLevelType w:val="hybridMultilevel"/>
    <w:tmpl w:val="A15E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61F3E"/>
    <w:multiLevelType w:val="multilevel"/>
    <w:tmpl w:val="728E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9542E4"/>
    <w:multiLevelType w:val="hybridMultilevel"/>
    <w:tmpl w:val="E5A0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C3C0D"/>
    <w:multiLevelType w:val="hybridMultilevel"/>
    <w:tmpl w:val="9946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52"/>
    <w:rsid w:val="00000D71"/>
    <w:rsid w:val="00004A74"/>
    <w:rsid w:val="000317D6"/>
    <w:rsid w:val="000320C1"/>
    <w:rsid w:val="00040FC3"/>
    <w:rsid w:val="00043AA4"/>
    <w:rsid w:val="00062393"/>
    <w:rsid w:val="00064A9F"/>
    <w:rsid w:val="00064B09"/>
    <w:rsid w:val="000677DC"/>
    <w:rsid w:val="00075EDD"/>
    <w:rsid w:val="000837EA"/>
    <w:rsid w:val="000846B4"/>
    <w:rsid w:val="00084A85"/>
    <w:rsid w:val="00084C0B"/>
    <w:rsid w:val="00087ED9"/>
    <w:rsid w:val="00095B8C"/>
    <w:rsid w:val="00095D45"/>
    <w:rsid w:val="00096FEE"/>
    <w:rsid w:val="000978CC"/>
    <w:rsid w:val="000A5931"/>
    <w:rsid w:val="000D5EF3"/>
    <w:rsid w:val="000E29E1"/>
    <w:rsid w:val="000E5CAC"/>
    <w:rsid w:val="000E5EBF"/>
    <w:rsid w:val="00100AC7"/>
    <w:rsid w:val="001020B2"/>
    <w:rsid w:val="00104154"/>
    <w:rsid w:val="001060A4"/>
    <w:rsid w:val="00131284"/>
    <w:rsid w:val="0013159C"/>
    <w:rsid w:val="001478E0"/>
    <w:rsid w:val="00165298"/>
    <w:rsid w:val="00170C9B"/>
    <w:rsid w:val="0017167F"/>
    <w:rsid w:val="00181B88"/>
    <w:rsid w:val="001C5AD9"/>
    <w:rsid w:val="001D7A75"/>
    <w:rsid w:val="00205C6C"/>
    <w:rsid w:val="00210140"/>
    <w:rsid w:val="002348E0"/>
    <w:rsid w:val="0023542A"/>
    <w:rsid w:val="00242AC6"/>
    <w:rsid w:val="00243511"/>
    <w:rsid w:val="002448B2"/>
    <w:rsid w:val="00251C34"/>
    <w:rsid w:val="002567B0"/>
    <w:rsid w:val="00271E99"/>
    <w:rsid w:val="00277EEF"/>
    <w:rsid w:val="002C1607"/>
    <w:rsid w:val="002C2E1F"/>
    <w:rsid w:val="002D6CDA"/>
    <w:rsid w:val="002E2FC7"/>
    <w:rsid w:val="00301CD7"/>
    <w:rsid w:val="003079BE"/>
    <w:rsid w:val="00315033"/>
    <w:rsid w:val="0031589D"/>
    <w:rsid w:val="00327607"/>
    <w:rsid w:val="00327897"/>
    <w:rsid w:val="003349AC"/>
    <w:rsid w:val="00340D3E"/>
    <w:rsid w:val="00374612"/>
    <w:rsid w:val="00383160"/>
    <w:rsid w:val="00387338"/>
    <w:rsid w:val="00394973"/>
    <w:rsid w:val="003A2DEE"/>
    <w:rsid w:val="003A42BC"/>
    <w:rsid w:val="003B333B"/>
    <w:rsid w:val="003C1AD3"/>
    <w:rsid w:val="003C66EB"/>
    <w:rsid w:val="003D0675"/>
    <w:rsid w:val="003D1DC4"/>
    <w:rsid w:val="003D2EC7"/>
    <w:rsid w:val="003E0488"/>
    <w:rsid w:val="003E1302"/>
    <w:rsid w:val="003E74AB"/>
    <w:rsid w:val="003F38F3"/>
    <w:rsid w:val="004174E0"/>
    <w:rsid w:val="00417E92"/>
    <w:rsid w:val="00420F21"/>
    <w:rsid w:val="004441D8"/>
    <w:rsid w:val="004671A6"/>
    <w:rsid w:val="004A7805"/>
    <w:rsid w:val="004E0D1F"/>
    <w:rsid w:val="00510C26"/>
    <w:rsid w:val="005235EF"/>
    <w:rsid w:val="00527E68"/>
    <w:rsid w:val="00535FE2"/>
    <w:rsid w:val="00541E29"/>
    <w:rsid w:val="00545B2B"/>
    <w:rsid w:val="00552ED7"/>
    <w:rsid w:val="00591A53"/>
    <w:rsid w:val="005947B0"/>
    <w:rsid w:val="00595B99"/>
    <w:rsid w:val="005C5F1D"/>
    <w:rsid w:val="005C7B96"/>
    <w:rsid w:val="005D7269"/>
    <w:rsid w:val="005E1664"/>
    <w:rsid w:val="005E2989"/>
    <w:rsid w:val="005E3C3E"/>
    <w:rsid w:val="005E75E7"/>
    <w:rsid w:val="00604353"/>
    <w:rsid w:val="006074FF"/>
    <w:rsid w:val="00623939"/>
    <w:rsid w:val="00627229"/>
    <w:rsid w:val="006352F9"/>
    <w:rsid w:val="0065013B"/>
    <w:rsid w:val="00652A7E"/>
    <w:rsid w:val="00666ADE"/>
    <w:rsid w:val="0067233C"/>
    <w:rsid w:val="00676831"/>
    <w:rsid w:val="00677B46"/>
    <w:rsid w:val="006853E4"/>
    <w:rsid w:val="00686A80"/>
    <w:rsid w:val="00694B0E"/>
    <w:rsid w:val="006B3DA3"/>
    <w:rsid w:val="006B5F7B"/>
    <w:rsid w:val="006C0541"/>
    <w:rsid w:val="006D0A91"/>
    <w:rsid w:val="006D4664"/>
    <w:rsid w:val="0070067E"/>
    <w:rsid w:val="00710D65"/>
    <w:rsid w:val="00726AC4"/>
    <w:rsid w:val="007324BC"/>
    <w:rsid w:val="00733076"/>
    <w:rsid w:val="007533B3"/>
    <w:rsid w:val="00753408"/>
    <w:rsid w:val="0076130E"/>
    <w:rsid w:val="00763AD5"/>
    <w:rsid w:val="007640CD"/>
    <w:rsid w:val="00767AD8"/>
    <w:rsid w:val="00783BAA"/>
    <w:rsid w:val="00784005"/>
    <w:rsid w:val="00790B4D"/>
    <w:rsid w:val="00795DDE"/>
    <w:rsid w:val="007C5A88"/>
    <w:rsid w:val="007C5B97"/>
    <w:rsid w:val="007E0036"/>
    <w:rsid w:val="007E6B8A"/>
    <w:rsid w:val="007F104A"/>
    <w:rsid w:val="00805A51"/>
    <w:rsid w:val="00806F4C"/>
    <w:rsid w:val="008177A3"/>
    <w:rsid w:val="00821417"/>
    <w:rsid w:val="00821F23"/>
    <w:rsid w:val="0085264C"/>
    <w:rsid w:val="0085446E"/>
    <w:rsid w:val="00880C36"/>
    <w:rsid w:val="00887462"/>
    <w:rsid w:val="00887D65"/>
    <w:rsid w:val="00892620"/>
    <w:rsid w:val="008A1677"/>
    <w:rsid w:val="008B25A8"/>
    <w:rsid w:val="008C137D"/>
    <w:rsid w:val="008F6E3E"/>
    <w:rsid w:val="00900353"/>
    <w:rsid w:val="00920434"/>
    <w:rsid w:val="00933F7A"/>
    <w:rsid w:val="009428FF"/>
    <w:rsid w:val="009456DF"/>
    <w:rsid w:val="00946040"/>
    <w:rsid w:val="00955CE0"/>
    <w:rsid w:val="009636A4"/>
    <w:rsid w:val="0096522E"/>
    <w:rsid w:val="009656E6"/>
    <w:rsid w:val="00970E90"/>
    <w:rsid w:val="009965F8"/>
    <w:rsid w:val="009A0A5D"/>
    <w:rsid w:val="009A1187"/>
    <w:rsid w:val="009A43A5"/>
    <w:rsid w:val="009E32E4"/>
    <w:rsid w:val="00A008C7"/>
    <w:rsid w:val="00A06361"/>
    <w:rsid w:val="00A072BB"/>
    <w:rsid w:val="00A07A71"/>
    <w:rsid w:val="00A130C7"/>
    <w:rsid w:val="00A13B1C"/>
    <w:rsid w:val="00A144E3"/>
    <w:rsid w:val="00A154C2"/>
    <w:rsid w:val="00A20B31"/>
    <w:rsid w:val="00A2436F"/>
    <w:rsid w:val="00A247F0"/>
    <w:rsid w:val="00A57005"/>
    <w:rsid w:val="00A71253"/>
    <w:rsid w:val="00A74DF3"/>
    <w:rsid w:val="00AB2CA3"/>
    <w:rsid w:val="00AC061B"/>
    <w:rsid w:val="00AC3281"/>
    <w:rsid w:val="00AC5178"/>
    <w:rsid w:val="00AD2C63"/>
    <w:rsid w:val="00AD3DD4"/>
    <w:rsid w:val="00AD759D"/>
    <w:rsid w:val="00AE6B47"/>
    <w:rsid w:val="00AF312F"/>
    <w:rsid w:val="00B1337E"/>
    <w:rsid w:val="00B3633A"/>
    <w:rsid w:val="00B42823"/>
    <w:rsid w:val="00B44FF1"/>
    <w:rsid w:val="00B530E1"/>
    <w:rsid w:val="00B57265"/>
    <w:rsid w:val="00B6785A"/>
    <w:rsid w:val="00B67E72"/>
    <w:rsid w:val="00B91B98"/>
    <w:rsid w:val="00B91CDA"/>
    <w:rsid w:val="00B96166"/>
    <w:rsid w:val="00BB6D21"/>
    <w:rsid w:val="00BC0547"/>
    <w:rsid w:val="00BC36E6"/>
    <w:rsid w:val="00BD0582"/>
    <w:rsid w:val="00BD2052"/>
    <w:rsid w:val="00BD3499"/>
    <w:rsid w:val="00BD4D67"/>
    <w:rsid w:val="00BD4FBB"/>
    <w:rsid w:val="00BF04BD"/>
    <w:rsid w:val="00BF33E0"/>
    <w:rsid w:val="00BF7957"/>
    <w:rsid w:val="00C020C0"/>
    <w:rsid w:val="00C239F6"/>
    <w:rsid w:val="00C404FF"/>
    <w:rsid w:val="00C4737A"/>
    <w:rsid w:val="00C51A94"/>
    <w:rsid w:val="00C57ED5"/>
    <w:rsid w:val="00C848AF"/>
    <w:rsid w:val="00C93EDC"/>
    <w:rsid w:val="00C964B3"/>
    <w:rsid w:val="00CA3509"/>
    <w:rsid w:val="00CA38B7"/>
    <w:rsid w:val="00CB247E"/>
    <w:rsid w:val="00CC7338"/>
    <w:rsid w:val="00CD2D19"/>
    <w:rsid w:val="00CE48A9"/>
    <w:rsid w:val="00CF58DB"/>
    <w:rsid w:val="00D142C0"/>
    <w:rsid w:val="00D14FAE"/>
    <w:rsid w:val="00D20B11"/>
    <w:rsid w:val="00D35CEF"/>
    <w:rsid w:val="00D475ED"/>
    <w:rsid w:val="00D55C6D"/>
    <w:rsid w:val="00D5779C"/>
    <w:rsid w:val="00D603D4"/>
    <w:rsid w:val="00D720B1"/>
    <w:rsid w:val="00D7770A"/>
    <w:rsid w:val="00D82FDE"/>
    <w:rsid w:val="00D9251E"/>
    <w:rsid w:val="00D92A1B"/>
    <w:rsid w:val="00D9397C"/>
    <w:rsid w:val="00DA589E"/>
    <w:rsid w:val="00DC19A8"/>
    <w:rsid w:val="00DC2DD5"/>
    <w:rsid w:val="00DC3F4A"/>
    <w:rsid w:val="00DD342D"/>
    <w:rsid w:val="00DD7D56"/>
    <w:rsid w:val="00DF5225"/>
    <w:rsid w:val="00DF7B2C"/>
    <w:rsid w:val="00E01CCC"/>
    <w:rsid w:val="00E11BB5"/>
    <w:rsid w:val="00E12ABC"/>
    <w:rsid w:val="00E13C8C"/>
    <w:rsid w:val="00E14692"/>
    <w:rsid w:val="00E159D5"/>
    <w:rsid w:val="00E173A9"/>
    <w:rsid w:val="00E41A58"/>
    <w:rsid w:val="00E578BA"/>
    <w:rsid w:val="00E82363"/>
    <w:rsid w:val="00E824E6"/>
    <w:rsid w:val="00E90D05"/>
    <w:rsid w:val="00E93908"/>
    <w:rsid w:val="00EA03AA"/>
    <w:rsid w:val="00EA1264"/>
    <w:rsid w:val="00EA77D6"/>
    <w:rsid w:val="00EB56F6"/>
    <w:rsid w:val="00EB61BA"/>
    <w:rsid w:val="00EC3655"/>
    <w:rsid w:val="00ED223F"/>
    <w:rsid w:val="00F05715"/>
    <w:rsid w:val="00F07B5A"/>
    <w:rsid w:val="00F11C11"/>
    <w:rsid w:val="00F335E7"/>
    <w:rsid w:val="00F35627"/>
    <w:rsid w:val="00F42BFB"/>
    <w:rsid w:val="00F57841"/>
    <w:rsid w:val="00F64045"/>
    <w:rsid w:val="00F856B3"/>
    <w:rsid w:val="00F94E4C"/>
    <w:rsid w:val="00FA0D4C"/>
    <w:rsid w:val="00FA0E35"/>
    <w:rsid w:val="00FB1AE1"/>
    <w:rsid w:val="00FB4D5A"/>
    <w:rsid w:val="00FB63EF"/>
    <w:rsid w:val="00FD02D0"/>
    <w:rsid w:val="00FE68F9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DDAC"/>
  <w15:docId w15:val="{ACB89A80-C7C9-4B85-9B1F-AEA4A366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05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E0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55C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35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1">
    <w:name w:val="Таблица простая 41"/>
    <w:basedOn w:val="a1"/>
    <w:uiPriority w:val="44"/>
    <w:rsid w:val="00BD2052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17E92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rsid w:val="0041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2436F"/>
  </w:style>
  <w:style w:type="paragraph" w:styleId="a6">
    <w:name w:val="Normal (Web)"/>
    <w:basedOn w:val="a"/>
    <w:uiPriority w:val="99"/>
    <w:unhideWhenUsed/>
    <w:rsid w:val="00A2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D5EF3"/>
    <w:rPr>
      <w:color w:val="0563C1" w:themeColor="hyperlink"/>
      <w:u w:val="single"/>
    </w:rPr>
  </w:style>
  <w:style w:type="paragraph" w:styleId="a8">
    <w:name w:val="No Spacing"/>
    <w:uiPriority w:val="1"/>
    <w:qFormat/>
    <w:rsid w:val="00000D71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FollowedHyperlink"/>
    <w:basedOn w:val="a0"/>
    <w:uiPriority w:val="99"/>
    <w:semiHidden/>
    <w:unhideWhenUsed/>
    <w:rsid w:val="00EA1264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7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0C9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1A94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6785A"/>
    <w:rPr>
      <w:b/>
      <w:bCs/>
    </w:rPr>
  </w:style>
  <w:style w:type="character" w:customStyle="1" w:styleId="shorttext">
    <w:name w:val="short_text"/>
    <w:rsid w:val="00E173A9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4E0D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pelling-content-entity">
    <w:name w:val="spelling-content-entity"/>
    <w:basedOn w:val="a0"/>
    <w:rsid w:val="003B333B"/>
  </w:style>
  <w:style w:type="character" w:customStyle="1" w:styleId="30">
    <w:name w:val="Заголовок 3 Знак"/>
    <w:basedOn w:val="a0"/>
    <w:link w:val="3"/>
    <w:uiPriority w:val="9"/>
    <w:rsid w:val="00D55C6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keyword">
    <w:name w:val="keyword"/>
    <w:basedOn w:val="a0"/>
    <w:rsid w:val="00D55C6D"/>
  </w:style>
  <w:style w:type="character" w:customStyle="1" w:styleId="40">
    <w:name w:val="Заголовок 4 Знак"/>
    <w:basedOn w:val="a0"/>
    <w:link w:val="4"/>
    <w:uiPriority w:val="9"/>
    <w:rsid w:val="00F35627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0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9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100/100/lecture/2921" TargetMode="External"/><Relationship Id="rId13" Type="http://schemas.openxmlformats.org/officeDocument/2006/relationships/hyperlink" Target="https://intuit.ru/studies/courses/100/100/test/1/1389" TargetMode="External"/><Relationship Id="rId18" Type="http://schemas.openxmlformats.org/officeDocument/2006/relationships/hyperlink" Target="https://intuit.ru/studies/courses/100/100/lecture/2930" TargetMode="External"/><Relationship Id="rId26" Type="http://schemas.openxmlformats.org/officeDocument/2006/relationships/hyperlink" Target="https://intuit.ru/studies/courses/100/100/test/1/1394" TargetMode="External"/><Relationship Id="rId39" Type="http://schemas.openxmlformats.org/officeDocument/2006/relationships/hyperlink" Target="https://stepik.org/lesson/14835/step/3?unit=4184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uit.ru/studies/courses/100/100/lecture/2933" TargetMode="External"/><Relationship Id="rId34" Type="http://schemas.openxmlformats.org/officeDocument/2006/relationships/hyperlink" Target="https://stepik.org/lesson/41560/step/1?unit=20013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stepik.org/course/1547/promo?auth=registration" TargetMode="External"/><Relationship Id="rId12" Type="http://schemas.openxmlformats.org/officeDocument/2006/relationships/hyperlink" Target="https://intuit.ru/studies/courses/100/100/lecture/2925?page=3" TargetMode="External"/><Relationship Id="rId17" Type="http://schemas.openxmlformats.org/officeDocument/2006/relationships/hyperlink" Target="https://intuit.ru/studies/courses/100/100/test/1/1391" TargetMode="External"/><Relationship Id="rId25" Type="http://schemas.openxmlformats.org/officeDocument/2006/relationships/hyperlink" Target="https://intuit.ru/studies/courses/100/100/lecture/2936" TargetMode="External"/><Relationship Id="rId33" Type="http://schemas.openxmlformats.org/officeDocument/2006/relationships/hyperlink" Target="https://stepik.org/lesson/41236/step/2?unit=19820" TargetMode="External"/><Relationship Id="rId38" Type="http://schemas.openxmlformats.org/officeDocument/2006/relationships/hyperlink" Target="https://stepik.org/lesson/45970/step/1?unit=241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uit.ru/studies/courses/100/100/lecture/2929?page=1" TargetMode="External"/><Relationship Id="rId20" Type="http://schemas.openxmlformats.org/officeDocument/2006/relationships/hyperlink" Target="https://intuit.ru/studies/courses/100/100/test/1/1392" TargetMode="External"/><Relationship Id="rId29" Type="http://schemas.openxmlformats.org/officeDocument/2006/relationships/hyperlink" Target="https://intuit.ru/studies/courses/100/100/lecture/2939" TargetMode="External"/><Relationship Id="rId41" Type="http://schemas.openxmlformats.org/officeDocument/2006/relationships/hyperlink" Target="https://intuit.ru/studies/courses/100/100/test/1/139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uit.ru/studies/courses/100/100/info" TargetMode="External"/><Relationship Id="rId11" Type="http://schemas.openxmlformats.org/officeDocument/2006/relationships/hyperlink" Target="https://stepik.org/lesson/41234/step/1?unit=19818" TargetMode="External"/><Relationship Id="rId24" Type="http://schemas.openxmlformats.org/officeDocument/2006/relationships/hyperlink" Target="https://intuit.ru/studies/courses/100/100/test/1/1393" TargetMode="External"/><Relationship Id="rId32" Type="http://schemas.openxmlformats.org/officeDocument/2006/relationships/hyperlink" Target="https://intuit.ru/studies/courses/100/100/lecture/2941?page=3" TargetMode="External"/><Relationship Id="rId37" Type="http://schemas.openxmlformats.org/officeDocument/2006/relationships/hyperlink" Target="https://stepik.org/lesson/41564/step/1?unit=20014" TargetMode="External"/><Relationship Id="rId40" Type="http://schemas.openxmlformats.org/officeDocument/2006/relationships/hyperlink" Target="https://intuit.ru/studies/courses/100/100/lecture/2943?page=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uit.ru/studies/courses/100/100/test/1/1390" TargetMode="External"/><Relationship Id="rId23" Type="http://schemas.openxmlformats.org/officeDocument/2006/relationships/hyperlink" Target="https://intuit.ru/studies/courses/100/100/lecture/2935" TargetMode="External"/><Relationship Id="rId28" Type="http://schemas.openxmlformats.org/officeDocument/2006/relationships/hyperlink" Target="https://intuit.ru/studies/courses/100/100/test/1/1394" TargetMode="External"/><Relationship Id="rId36" Type="http://schemas.openxmlformats.org/officeDocument/2006/relationships/hyperlink" Target="https://stepik.org/lesson/45970/step/1?unit=24123" TargetMode="External"/><Relationship Id="rId10" Type="http://schemas.openxmlformats.org/officeDocument/2006/relationships/hyperlink" Target="https://intuit.ru/studies/courses/100/100/test/1/1388" TargetMode="External"/><Relationship Id="rId19" Type="http://schemas.openxmlformats.org/officeDocument/2006/relationships/hyperlink" Target="https://intuit.ru/studies/courses/100/100/lecture/2932" TargetMode="External"/><Relationship Id="rId31" Type="http://schemas.openxmlformats.org/officeDocument/2006/relationships/hyperlink" Target="https://intuit.ru/studies/courses/100/100/lecture/29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uit.ru/studies/courses/100/100/lecture/2923?page=2" TargetMode="External"/><Relationship Id="rId14" Type="http://schemas.openxmlformats.org/officeDocument/2006/relationships/hyperlink" Target="https://intuit.ru/studies/courses/100/100/lecture/2927?page=2" TargetMode="External"/><Relationship Id="rId22" Type="http://schemas.openxmlformats.org/officeDocument/2006/relationships/hyperlink" Target="https://intuit.ru/studies/courses/100/100/test/1/1393" TargetMode="External"/><Relationship Id="rId27" Type="http://schemas.openxmlformats.org/officeDocument/2006/relationships/hyperlink" Target="https://stepik.org/lesson/14831/step/3?unit=4179" TargetMode="External"/><Relationship Id="rId30" Type="http://schemas.openxmlformats.org/officeDocument/2006/relationships/hyperlink" Target="https://intuit.ru/studies/courses/100/100/test/1/1395" TargetMode="External"/><Relationship Id="rId35" Type="http://schemas.openxmlformats.org/officeDocument/2006/relationships/hyperlink" Target="https://stepik.org/lesson/41563/step/1?unit=200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82219D-51EC-45DC-8446-DC2830D8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3001</Words>
  <Characters>17111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UserIDO</dc:creator>
  <cp:lastModifiedBy>admin</cp:lastModifiedBy>
  <cp:revision>5</cp:revision>
  <cp:lastPrinted>2021-02-04T16:46:00Z</cp:lastPrinted>
  <dcterms:created xsi:type="dcterms:W3CDTF">2021-02-01T09:15:00Z</dcterms:created>
  <dcterms:modified xsi:type="dcterms:W3CDTF">2021-03-23T17:21:00Z</dcterms:modified>
</cp:coreProperties>
</file>